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439E" w:rsidRPr="000227DA" w:rsidRDefault="00C0439E" w:rsidP="000227DA">
      <w:pPr>
        <w:spacing w:line="480" w:lineRule="auto"/>
        <w:jc w:val="both"/>
        <w:rPr>
          <w:rFonts w:ascii="Times New Roman" w:hAnsi="Times New Roman" w:cs="Times New Roman"/>
          <w:sz w:val="24"/>
          <w:szCs w:val="24"/>
        </w:rPr>
      </w:pPr>
    </w:p>
    <w:p w:rsidR="00C0439E" w:rsidRPr="000227DA" w:rsidRDefault="00C0439E" w:rsidP="000227DA">
      <w:pPr>
        <w:spacing w:line="480" w:lineRule="auto"/>
        <w:jc w:val="both"/>
        <w:rPr>
          <w:rFonts w:ascii="Times New Roman" w:hAnsi="Times New Roman" w:cs="Times New Roman"/>
          <w:sz w:val="24"/>
          <w:szCs w:val="24"/>
        </w:rPr>
      </w:pPr>
    </w:p>
    <w:p w:rsidR="00C0439E" w:rsidRPr="000227DA" w:rsidRDefault="00C0439E" w:rsidP="000227DA">
      <w:pPr>
        <w:spacing w:line="480" w:lineRule="auto"/>
        <w:jc w:val="both"/>
        <w:rPr>
          <w:rFonts w:ascii="Times New Roman" w:hAnsi="Times New Roman" w:cs="Times New Roman"/>
          <w:sz w:val="24"/>
          <w:szCs w:val="24"/>
        </w:rPr>
      </w:pPr>
    </w:p>
    <w:p w:rsidR="00C0439E" w:rsidRPr="000227DA" w:rsidRDefault="00C0439E" w:rsidP="000227DA">
      <w:pPr>
        <w:spacing w:line="480" w:lineRule="auto"/>
        <w:jc w:val="both"/>
        <w:rPr>
          <w:rFonts w:ascii="Times New Roman" w:hAnsi="Times New Roman" w:cs="Times New Roman"/>
          <w:sz w:val="24"/>
          <w:szCs w:val="24"/>
        </w:rPr>
      </w:pPr>
    </w:p>
    <w:p w:rsidR="00C0439E" w:rsidRPr="000227DA" w:rsidRDefault="00C0439E" w:rsidP="000227DA">
      <w:pPr>
        <w:spacing w:line="480" w:lineRule="auto"/>
        <w:jc w:val="both"/>
        <w:rPr>
          <w:rFonts w:ascii="Times New Roman" w:hAnsi="Times New Roman" w:cs="Times New Roman"/>
          <w:sz w:val="24"/>
          <w:szCs w:val="24"/>
        </w:rPr>
      </w:pPr>
    </w:p>
    <w:p w:rsidR="00C0439E" w:rsidRPr="000227DA" w:rsidRDefault="00C0439E" w:rsidP="000227DA">
      <w:pPr>
        <w:spacing w:line="480" w:lineRule="auto"/>
        <w:jc w:val="both"/>
        <w:rPr>
          <w:rFonts w:ascii="Times New Roman" w:hAnsi="Times New Roman" w:cs="Times New Roman"/>
          <w:sz w:val="24"/>
          <w:szCs w:val="24"/>
        </w:rPr>
      </w:pPr>
    </w:p>
    <w:p w:rsidR="00C0439E" w:rsidRPr="000227DA" w:rsidRDefault="00C0439E" w:rsidP="000227DA">
      <w:pPr>
        <w:spacing w:line="480" w:lineRule="auto"/>
        <w:jc w:val="center"/>
        <w:rPr>
          <w:rFonts w:ascii="Times New Roman" w:hAnsi="Times New Roman" w:cs="Times New Roman"/>
          <w:sz w:val="24"/>
          <w:szCs w:val="24"/>
        </w:rPr>
      </w:pPr>
      <w:r w:rsidRPr="000227DA">
        <w:rPr>
          <w:rFonts w:ascii="Times New Roman" w:hAnsi="Times New Roman" w:cs="Times New Roman"/>
          <w:sz w:val="24"/>
          <w:szCs w:val="24"/>
        </w:rPr>
        <w:t xml:space="preserve">Impacts of </w:t>
      </w:r>
      <w:bookmarkStart w:id="0" w:name="_GoBack"/>
      <w:r w:rsidRPr="000227DA">
        <w:rPr>
          <w:rFonts w:ascii="Times New Roman" w:hAnsi="Times New Roman" w:cs="Times New Roman"/>
          <w:sz w:val="24"/>
          <w:szCs w:val="24"/>
        </w:rPr>
        <w:t>Blockchain on Quality Management and Innovation</w:t>
      </w:r>
      <w:bookmarkEnd w:id="0"/>
    </w:p>
    <w:p w:rsidR="00C0439E" w:rsidRPr="000227DA" w:rsidRDefault="00C0439E" w:rsidP="000227DA">
      <w:pPr>
        <w:spacing w:line="480" w:lineRule="auto"/>
        <w:jc w:val="center"/>
        <w:rPr>
          <w:rFonts w:ascii="Times New Roman" w:hAnsi="Times New Roman" w:cs="Times New Roman"/>
          <w:sz w:val="24"/>
          <w:szCs w:val="24"/>
        </w:rPr>
      </w:pPr>
      <w:r w:rsidRPr="000227DA">
        <w:rPr>
          <w:rFonts w:ascii="Times New Roman" w:hAnsi="Times New Roman" w:cs="Times New Roman"/>
          <w:sz w:val="24"/>
          <w:szCs w:val="24"/>
        </w:rPr>
        <w:t>Student’s Name</w:t>
      </w:r>
    </w:p>
    <w:p w:rsidR="00C0439E" w:rsidRPr="000227DA" w:rsidRDefault="00C0439E" w:rsidP="000227DA">
      <w:pPr>
        <w:spacing w:line="480" w:lineRule="auto"/>
        <w:jc w:val="center"/>
        <w:rPr>
          <w:rFonts w:ascii="Times New Roman" w:hAnsi="Times New Roman" w:cs="Times New Roman"/>
          <w:sz w:val="24"/>
          <w:szCs w:val="24"/>
        </w:rPr>
      </w:pPr>
      <w:r w:rsidRPr="000227DA">
        <w:rPr>
          <w:rFonts w:ascii="Times New Roman" w:hAnsi="Times New Roman" w:cs="Times New Roman"/>
          <w:sz w:val="24"/>
          <w:szCs w:val="24"/>
        </w:rPr>
        <w:t xml:space="preserve">Institutional Affiliation  </w:t>
      </w:r>
    </w:p>
    <w:p w:rsidR="00C0439E" w:rsidRPr="000227DA" w:rsidRDefault="00C0439E"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br w:type="page"/>
      </w:r>
    </w:p>
    <w:p w:rsidR="00103694" w:rsidRPr="000227DA" w:rsidRDefault="00C0439E" w:rsidP="000227DA">
      <w:pPr>
        <w:spacing w:line="480" w:lineRule="auto"/>
        <w:jc w:val="center"/>
        <w:rPr>
          <w:rFonts w:ascii="Times New Roman" w:hAnsi="Times New Roman" w:cs="Times New Roman"/>
          <w:sz w:val="24"/>
          <w:szCs w:val="24"/>
        </w:rPr>
      </w:pPr>
      <w:r w:rsidRPr="000227DA">
        <w:rPr>
          <w:rFonts w:ascii="Times New Roman" w:hAnsi="Times New Roman" w:cs="Times New Roman"/>
          <w:sz w:val="24"/>
          <w:szCs w:val="24"/>
        </w:rPr>
        <w:lastRenderedPageBreak/>
        <w:t>Impacts of Blockchain Technology on Qu</w:t>
      </w:r>
      <w:r w:rsidR="00103694" w:rsidRPr="000227DA">
        <w:rPr>
          <w:rFonts w:ascii="Times New Roman" w:hAnsi="Times New Roman" w:cs="Times New Roman"/>
          <w:sz w:val="24"/>
          <w:szCs w:val="24"/>
        </w:rPr>
        <w:t>ality Management and Innovation</w:t>
      </w:r>
    </w:p>
    <w:p w:rsidR="00103694" w:rsidRPr="000227DA" w:rsidRDefault="00103694"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Chapter One</w:t>
      </w:r>
    </w:p>
    <w:p w:rsidR="00103694" w:rsidRPr="000227DA" w:rsidRDefault="00103694" w:rsidP="008E76A7">
      <w:pPr>
        <w:spacing w:line="480" w:lineRule="auto"/>
        <w:jc w:val="both"/>
        <w:rPr>
          <w:rFonts w:ascii="Times New Roman" w:hAnsi="Times New Roman" w:cs="Times New Roman"/>
          <w:b/>
          <w:sz w:val="24"/>
          <w:szCs w:val="24"/>
        </w:rPr>
      </w:pPr>
      <w:r w:rsidRPr="000227DA">
        <w:rPr>
          <w:rFonts w:ascii="Times New Roman" w:hAnsi="Times New Roman" w:cs="Times New Roman"/>
          <w:b/>
          <w:sz w:val="24"/>
          <w:szCs w:val="24"/>
        </w:rPr>
        <w:t>Introduction</w:t>
      </w:r>
    </w:p>
    <w:p w:rsidR="00315600" w:rsidRPr="000227DA" w:rsidRDefault="000227DA"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ab/>
      </w:r>
      <w:r w:rsidR="00103694" w:rsidRPr="000227DA">
        <w:rPr>
          <w:rFonts w:ascii="Times New Roman" w:hAnsi="Times New Roman" w:cs="Times New Roman"/>
          <w:sz w:val="24"/>
          <w:szCs w:val="24"/>
        </w:rPr>
        <w:t xml:space="preserve">In </w:t>
      </w:r>
      <w:r w:rsidR="00315600" w:rsidRPr="000227DA">
        <w:rPr>
          <w:rFonts w:ascii="Times New Roman" w:hAnsi="Times New Roman" w:cs="Times New Roman"/>
          <w:sz w:val="24"/>
          <w:szCs w:val="24"/>
        </w:rPr>
        <w:t>2008</w:t>
      </w:r>
      <w:r w:rsidR="00103694" w:rsidRPr="000227DA">
        <w:rPr>
          <w:rFonts w:ascii="Times New Roman" w:hAnsi="Times New Roman" w:cs="Times New Roman"/>
          <w:sz w:val="24"/>
          <w:szCs w:val="24"/>
        </w:rPr>
        <w:t xml:space="preserve">, Satoshi Nakamoto, who is an </w:t>
      </w:r>
      <w:r w:rsidR="005F722E" w:rsidRPr="000227DA">
        <w:rPr>
          <w:rFonts w:ascii="Times New Roman" w:hAnsi="Times New Roman" w:cs="Times New Roman"/>
          <w:sz w:val="24"/>
          <w:szCs w:val="24"/>
        </w:rPr>
        <w:t>unknown</w:t>
      </w:r>
      <w:r w:rsidR="00103694" w:rsidRPr="000227DA">
        <w:rPr>
          <w:rFonts w:ascii="Times New Roman" w:hAnsi="Times New Roman" w:cs="Times New Roman"/>
          <w:sz w:val="24"/>
          <w:szCs w:val="24"/>
        </w:rPr>
        <w:t xml:space="preserve"> person/group behind the introduction and utilization of Bitcoin, gave detailed explanation of the </w:t>
      </w:r>
      <w:r w:rsidR="005F722E" w:rsidRPr="000227DA">
        <w:rPr>
          <w:rFonts w:ascii="Times New Roman" w:hAnsi="Times New Roman" w:cs="Times New Roman"/>
          <w:sz w:val="24"/>
          <w:szCs w:val="24"/>
        </w:rPr>
        <w:t>effective</w:t>
      </w:r>
      <w:r w:rsidR="00103694" w:rsidRPr="000227DA">
        <w:rPr>
          <w:rFonts w:ascii="Times New Roman" w:hAnsi="Times New Roman" w:cs="Times New Roman"/>
          <w:sz w:val="24"/>
          <w:szCs w:val="24"/>
        </w:rPr>
        <w:t xml:space="preserve"> ways blockchain technology </w:t>
      </w:r>
      <w:r w:rsidR="00315600" w:rsidRPr="000227DA">
        <w:rPr>
          <w:rFonts w:ascii="Times New Roman" w:hAnsi="Times New Roman" w:cs="Times New Roman"/>
          <w:sz w:val="24"/>
          <w:szCs w:val="24"/>
        </w:rPr>
        <w:t xml:space="preserve">could be used to improve the </w:t>
      </w:r>
      <w:r w:rsidR="005F722E" w:rsidRPr="000227DA">
        <w:rPr>
          <w:rFonts w:ascii="Times New Roman" w:hAnsi="Times New Roman" w:cs="Times New Roman"/>
          <w:sz w:val="24"/>
          <w:szCs w:val="24"/>
        </w:rPr>
        <w:t>quality</w:t>
      </w:r>
      <w:r w:rsidR="00315600" w:rsidRPr="000227DA">
        <w:rPr>
          <w:rFonts w:ascii="Times New Roman" w:hAnsi="Times New Roman" w:cs="Times New Roman"/>
          <w:sz w:val="24"/>
          <w:szCs w:val="24"/>
        </w:rPr>
        <w:t xml:space="preserve"> of transactions (Nakamoto, 2008). As per his explanation, Nakamoto described blockchain technology as a distributed peer-peer linked-</w:t>
      </w:r>
      <w:r w:rsidR="005F722E" w:rsidRPr="000227DA">
        <w:rPr>
          <w:rFonts w:ascii="Times New Roman" w:hAnsi="Times New Roman" w:cs="Times New Roman"/>
          <w:sz w:val="24"/>
          <w:szCs w:val="24"/>
        </w:rPr>
        <w:t>structure</w:t>
      </w:r>
      <w:r w:rsidR="00315600" w:rsidRPr="000227DA">
        <w:rPr>
          <w:rFonts w:ascii="Times New Roman" w:hAnsi="Times New Roman" w:cs="Times New Roman"/>
          <w:sz w:val="24"/>
          <w:szCs w:val="24"/>
        </w:rPr>
        <w:t xml:space="preserve"> which could help the entire world in avoiding the double spending problem in transactions. In this case, Nakamoto introduced bitcoin which operates mainly through the blockchain technology. In this regard, the Bitcoin application is such that transactions are ordered and grouped </w:t>
      </w:r>
      <w:r w:rsidR="005F722E" w:rsidRPr="000227DA">
        <w:rPr>
          <w:rFonts w:ascii="Times New Roman" w:hAnsi="Times New Roman" w:cs="Times New Roman"/>
          <w:sz w:val="24"/>
          <w:szCs w:val="24"/>
        </w:rPr>
        <w:t>together</w:t>
      </w:r>
      <w:r w:rsidR="00315600" w:rsidRPr="000227DA">
        <w:rPr>
          <w:rFonts w:ascii="Times New Roman" w:hAnsi="Times New Roman" w:cs="Times New Roman"/>
          <w:sz w:val="24"/>
          <w:szCs w:val="24"/>
        </w:rPr>
        <w:t xml:space="preserve"> in a constraint-sized structure known as blocks, which share the same time </w:t>
      </w:r>
      <w:r w:rsidR="005F722E" w:rsidRPr="000227DA">
        <w:rPr>
          <w:rFonts w:ascii="Times New Roman" w:hAnsi="Times New Roman" w:cs="Times New Roman"/>
          <w:sz w:val="24"/>
          <w:szCs w:val="24"/>
        </w:rPr>
        <w:t>stamp</w:t>
      </w:r>
      <w:r w:rsidR="00315600" w:rsidRPr="000227DA">
        <w:rPr>
          <w:rFonts w:ascii="Times New Roman" w:hAnsi="Times New Roman" w:cs="Times New Roman"/>
          <w:sz w:val="24"/>
          <w:szCs w:val="24"/>
        </w:rPr>
        <w:t>. These blocks are</w:t>
      </w:r>
      <w:r w:rsidR="005F722E" w:rsidRPr="000227DA">
        <w:rPr>
          <w:rFonts w:ascii="Times New Roman" w:hAnsi="Times New Roman" w:cs="Times New Roman"/>
          <w:sz w:val="24"/>
          <w:szCs w:val="24"/>
        </w:rPr>
        <w:t xml:space="preserve"> linked to each other by the n</w:t>
      </w:r>
      <w:r w:rsidR="00315600" w:rsidRPr="000227DA">
        <w:rPr>
          <w:rFonts w:ascii="Times New Roman" w:hAnsi="Times New Roman" w:cs="Times New Roman"/>
          <w:sz w:val="24"/>
          <w:szCs w:val="24"/>
        </w:rPr>
        <w:t xml:space="preserve">etwork nodes in a chronological order, whereby each node has the </w:t>
      </w:r>
      <w:r w:rsidR="005F722E" w:rsidRPr="000227DA">
        <w:rPr>
          <w:rFonts w:ascii="Times New Roman" w:hAnsi="Times New Roman" w:cs="Times New Roman"/>
          <w:sz w:val="24"/>
          <w:szCs w:val="24"/>
        </w:rPr>
        <w:t>hash</w:t>
      </w:r>
      <w:r w:rsidR="00315600" w:rsidRPr="000227DA">
        <w:rPr>
          <w:rFonts w:ascii="Times New Roman" w:hAnsi="Times New Roman" w:cs="Times New Roman"/>
          <w:sz w:val="24"/>
          <w:szCs w:val="24"/>
        </w:rPr>
        <w:t xml:space="preserve"> of the previous block </w:t>
      </w:r>
      <w:r w:rsidR="005F722E" w:rsidRPr="000227DA">
        <w:rPr>
          <w:rFonts w:ascii="Times New Roman" w:hAnsi="Times New Roman" w:cs="Times New Roman"/>
          <w:sz w:val="24"/>
          <w:szCs w:val="24"/>
        </w:rPr>
        <w:t>assist</w:t>
      </w:r>
      <w:r w:rsidR="00315600" w:rsidRPr="000227DA">
        <w:rPr>
          <w:rFonts w:ascii="Times New Roman" w:hAnsi="Times New Roman" w:cs="Times New Roman"/>
          <w:sz w:val="24"/>
          <w:szCs w:val="24"/>
        </w:rPr>
        <w:t xml:space="preserve"> in the creation of the blockchain (Crosby et al., 2016). In this regard, the blockchain structure is established in such a way that it contains a robust and authentic registry of all transactions which can be easily audited by any user. </w:t>
      </w:r>
    </w:p>
    <w:p w:rsidR="004D73F4" w:rsidRPr="000227DA" w:rsidRDefault="000227DA"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ab/>
      </w:r>
      <w:r w:rsidR="00315600" w:rsidRPr="000227DA">
        <w:rPr>
          <w:rFonts w:ascii="Times New Roman" w:hAnsi="Times New Roman" w:cs="Times New Roman"/>
          <w:sz w:val="24"/>
          <w:szCs w:val="24"/>
        </w:rPr>
        <w:t xml:space="preserve">Following the introduction and the explanation of </w:t>
      </w:r>
      <w:r w:rsidR="005F722E" w:rsidRPr="000227DA">
        <w:rPr>
          <w:rFonts w:ascii="Times New Roman" w:hAnsi="Times New Roman" w:cs="Times New Roman"/>
          <w:sz w:val="24"/>
          <w:szCs w:val="24"/>
        </w:rPr>
        <w:t>bitcoin</w:t>
      </w:r>
      <w:r w:rsidR="00315600" w:rsidRPr="000227DA">
        <w:rPr>
          <w:rFonts w:ascii="Times New Roman" w:hAnsi="Times New Roman" w:cs="Times New Roman"/>
          <w:sz w:val="24"/>
          <w:szCs w:val="24"/>
        </w:rPr>
        <w:t xml:space="preserve"> as a blockchain-based application, several people, organizations, and in some extent, </w:t>
      </w:r>
      <w:r w:rsidR="005F722E" w:rsidRPr="000227DA">
        <w:rPr>
          <w:rFonts w:ascii="Times New Roman" w:hAnsi="Times New Roman" w:cs="Times New Roman"/>
          <w:sz w:val="24"/>
          <w:szCs w:val="24"/>
        </w:rPr>
        <w:t>governments</w:t>
      </w:r>
      <w:r w:rsidR="00315600" w:rsidRPr="000227DA">
        <w:rPr>
          <w:rFonts w:ascii="Times New Roman" w:hAnsi="Times New Roman" w:cs="Times New Roman"/>
          <w:sz w:val="24"/>
          <w:szCs w:val="24"/>
        </w:rPr>
        <w:t xml:space="preserve"> came interested in the utilization of the technology. Five years later, blockchain emerged as a serious disruptive technology in the business world as it led to the major disruptions of the </w:t>
      </w:r>
      <w:r w:rsidR="00103694" w:rsidRPr="000227DA">
        <w:rPr>
          <w:rFonts w:ascii="Times New Roman" w:hAnsi="Times New Roman" w:cs="Times New Roman"/>
          <w:sz w:val="24"/>
          <w:szCs w:val="24"/>
        </w:rPr>
        <w:t>traditional business processes</w:t>
      </w:r>
      <w:r w:rsidR="004D73F4" w:rsidRPr="000227DA">
        <w:rPr>
          <w:rFonts w:ascii="Times New Roman" w:hAnsi="Times New Roman" w:cs="Times New Roman"/>
          <w:sz w:val="24"/>
          <w:szCs w:val="24"/>
        </w:rPr>
        <w:t xml:space="preserve"> (</w:t>
      </w:r>
      <w:r w:rsidR="00351817" w:rsidRPr="000227DA">
        <w:rPr>
          <w:rFonts w:ascii="Times New Roman" w:hAnsi="Times New Roman" w:cs="Times New Roman"/>
          <w:sz w:val="24"/>
          <w:szCs w:val="24"/>
        </w:rPr>
        <w:t>Benchoufi &amp; Ravaud, 2017</w:t>
      </w:r>
      <w:r w:rsidR="004D73F4" w:rsidRPr="000227DA">
        <w:rPr>
          <w:rFonts w:ascii="Times New Roman" w:hAnsi="Times New Roman" w:cs="Times New Roman"/>
          <w:sz w:val="24"/>
          <w:szCs w:val="24"/>
        </w:rPr>
        <w:t xml:space="preserve">). Particularly, blockchain disruption was mainly </w:t>
      </w:r>
      <w:r w:rsidR="005F722E" w:rsidRPr="000227DA">
        <w:rPr>
          <w:rFonts w:ascii="Times New Roman" w:hAnsi="Times New Roman" w:cs="Times New Roman"/>
          <w:sz w:val="24"/>
          <w:szCs w:val="24"/>
        </w:rPr>
        <w:t>due</w:t>
      </w:r>
      <w:r w:rsidR="004D73F4" w:rsidRPr="000227DA">
        <w:rPr>
          <w:rFonts w:ascii="Times New Roman" w:hAnsi="Times New Roman" w:cs="Times New Roman"/>
          <w:sz w:val="24"/>
          <w:szCs w:val="24"/>
        </w:rPr>
        <w:t xml:space="preserve"> to the fact that the traditional processes that required the use of a centralized system or a trusted third party could now be operated smoothly and credibly and </w:t>
      </w:r>
      <w:r w:rsidR="005F722E" w:rsidRPr="000227DA">
        <w:rPr>
          <w:rFonts w:ascii="Times New Roman" w:hAnsi="Times New Roman" w:cs="Times New Roman"/>
          <w:sz w:val="24"/>
          <w:szCs w:val="24"/>
        </w:rPr>
        <w:t>authentically</w:t>
      </w:r>
      <w:r w:rsidR="004D73F4" w:rsidRPr="000227DA">
        <w:rPr>
          <w:rFonts w:ascii="Times New Roman" w:hAnsi="Times New Roman" w:cs="Times New Roman"/>
          <w:sz w:val="24"/>
          <w:szCs w:val="24"/>
        </w:rPr>
        <w:t>. Blockchain introduced and enabled the concept of decentralization in an efficient manner, hence being viewed as a major contributor to the improvement of quality in private and public sectors of the economy (</w:t>
      </w:r>
      <w:r w:rsidR="00351817" w:rsidRPr="000227DA">
        <w:rPr>
          <w:rFonts w:ascii="Times New Roman" w:hAnsi="Times New Roman" w:cs="Times New Roman"/>
          <w:sz w:val="24"/>
          <w:szCs w:val="24"/>
        </w:rPr>
        <w:t>Benchoufi &amp; Ravaud, 2017</w:t>
      </w:r>
      <w:r w:rsidR="004D73F4" w:rsidRPr="000227DA">
        <w:rPr>
          <w:rFonts w:ascii="Times New Roman" w:hAnsi="Times New Roman" w:cs="Times New Roman"/>
          <w:sz w:val="24"/>
          <w:szCs w:val="24"/>
        </w:rPr>
        <w:t xml:space="preserve">). </w:t>
      </w:r>
      <w:r w:rsidR="00103694" w:rsidRPr="000227DA">
        <w:rPr>
          <w:rFonts w:ascii="Times New Roman" w:hAnsi="Times New Roman" w:cs="Times New Roman"/>
          <w:sz w:val="24"/>
          <w:szCs w:val="24"/>
        </w:rPr>
        <w:t xml:space="preserve">The inherent </w:t>
      </w:r>
      <w:r w:rsidR="004D73F4" w:rsidRPr="000227DA">
        <w:rPr>
          <w:rFonts w:ascii="Times New Roman" w:hAnsi="Times New Roman" w:cs="Times New Roman"/>
          <w:sz w:val="24"/>
          <w:szCs w:val="24"/>
        </w:rPr>
        <w:t xml:space="preserve">features of blockchain enables it to become the leader in the invention and innovation as well as quality management in the private and business management as it has the positive characteristics such as transparency, robustness, </w:t>
      </w:r>
      <w:r w:rsidR="00103694" w:rsidRPr="000227DA">
        <w:rPr>
          <w:rFonts w:ascii="Times New Roman" w:hAnsi="Times New Roman" w:cs="Times New Roman"/>
          <w:sz w:val="24"/>
          <w:szCs w:val="24"/>
        </w:rPr>
        <w:t>auditability,</w:t>
      </w:r>
      <w:r w:rsidR="004D73F4" w:rsidRPr="000227DA">
        <w:rPr>
          <w:rFonts w:ascii="Times New Roman" w:hAnsi="Times New Roman" w:cs="Times New Roman"/>
          <w:sz w:val="24"/>
          <w:szCs w:val="24"/>
        </w:rPr>
        <w:t xml:space="preserve"> </w:t>
      </w:r>
      <w:r w:rsidR="00103694" w:rsidRPr="000227DA">
        <w:rPr>
          <w:rFonts w:ascii="Times New Roman" w:hAnsi="Times New Roman" w:cs="Times New Roman"/>
          <w:sz w:val="24"/>
          <w:szCs w:val="24"/>
        </w:rPr>
        <w:t>and</w:t>
      </w:r>
      <w:r w:rsidR="004D73F4" w:rsidRPr="000227DA">
        <w:rPr>
          <w:rFonts w:ascii="Times New Roman" w:hAnsi="Times New Roman" w:cs="Times New Roman"/>
          <w:sz w:val="24"/>
          <w:szCs w:val="24"/>
        </w:rPr>
        <w:t xml:space="preserve"> </w:t>
      </w:r>
      <w:r w:rsidR="00103694" w:rsidRPr="000227DA">
        <w:rPr>
          <w:rFonts w:ascii="Times New Roman" w:hAnsi="Times New Roman" w:cs="Times New Roman"/>
          <w:sz w:val="24"/>
          <w:szCs w:val="24"/>
        </w:rPr>
        <w:t>security</w:t>
      </w:r>
      <w:r w:rsidR="004D73F4" w:rsidRPr="000227DA">
        <w:rPr>
          <w:rFonts w:ascii="Times New Roman" w:hAnsi="Times New Roman" w:cs="Times New Roman"/>
          <w:sz w:val="24"/>
          <w:szCs w:val="24"/>
        </w:rPr>
        <w:t xml:space="preserve"> </w:t>
      </w:r>
      <w:r w:rsidR="00103694" w:rsidRPr="000227DA">
        <w:rPr>
          <w:rFonts w:ascii="Times New Roman" w:hAnsi="Times New Roman" w:cs="Times New Roman"/>
          <w:sz w:val="24"/>
          <w:szCs w:val="24"/>
        </w:rPr>
        <w:t>(Greenspan,</w:t>
      </w:r>
      <w:r w:rsidR="004D73F4" w:rsidRPr="000227DA">
        <w:rPr>
          <w:rFonts w:ascii="Times New Roman" w:hAnsi="Times New Roman" w:cs="Times New Roman"/>
          <w:sz w:val="24"/>
          <w:szCs w:val="24"/>
        </w:rPr>
        <w:t xml:space="preserve"> </w:t>
      </w:r>
      <w:r w:rsidR="00103694" w:rsidRPr="000227DA">
        <w:rPr>
          <w:rFonts w:ascii="Times New Roman" w:hAnsi="Times New Roman" w:cs="Times New Roman"/>
          <w:sz w:val="24"/>
          <w:szCs w:val="24"/>
        </w:rPr>
        <w:t>2015</w:t>
      </w:r>
      <w:r w:rsidR="004D73F4" w:rsidRPr="000227DA">
        <w:rPr>
          <w:rFonts w:ascii="Times New Roman" w:hAnsi="Times New Roman" w:cs="Times New Roman"/>
          <w:sz w:val="24"/>
          <w:szCs w:val="24"/>
        </w:rPr>
        <w:t>).</w:t>
      </w:r>
    </w:p>
    <w:p w:rsidR="004D73F4" w:rsidRPr="000227DA" w:rsidRDefault="004D73F4"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this </w:t>
      </w:r>
      <w:r w:rsidR="005F722E" w:rsidRPr="000227DA">
        <w:rPr>
          <w:rFonts w:ascii="Times New Roman" w:hAnsi="Times New Roman" w:cs="Times New Roman"/>
          <w:sz w:val="24"/>
          <w:szCs w:val="24"/>
        </w:rPr>
        <w:t>regard</w:t>
      </w:r>
      <w:r w:rsidRPr="000227DA">
        <w:rPr>
          <w:rFonts w:ascii="Times New Roman" w:hAnsi="Times New Roman" w:cs="Times New Roman"/>
          <w:sz w:val="24"/>
          <w:szCs w:val="24"/>
        </w:rPr>
        <w:t xml:space="preserve">, one can define a blockchain as a distributed </w:t>
      </w:r>
      <w:r w:rsidR="005F722E" w:rsidRPr="000227DA">
        <w:rPr>
          <w:rFonts w:ascii="Times New Roman" w:hAnsi="Times New Roman" w:cs="Times New Roman"/>
          <w:sz w:val="24"/>
          <w:szCs w:val="24"/>
        </w:rPr>
        <w:t>database</w:t>
      </w:r>
      <w:r w:rsidRPr="000227DA">
        <w:rPr>
          <w:rFonts w:ascii="Times New Roman" w:hAnsi="Times New Roman" w:cs="Times New Roman"/>
          <w:sz w:val="24"/>
          <w:szCs w:val="24"/>
        </w:rPr>
        <w:t xml:space="preserve"> organized in the form of a list of ordered blocks, whereby each of the block is </w:t>
      </w:r>
      <w:r w:rsidR="005F722E" w:rsidRPr="000227DA">
        <w:rPr>
          <w:rFonts w:ascii="Times New Roman" w:hAnsi="Times New Roman" w:cs="Times New Roman"/>
          <w:sz w:val="24"/>
          <w:szCs w:val="24"/>
        </w:rPr>
        <w:t>immutable</w:t>
      </w:r>
      <w:r w:rsidRPr="000227DA">
        <w:rPr>
          <w:rFonts w:ascii="Times New Roman" w:hAnsi="Times New Roman" w:cs="Times New Roman"/>
          <w:sz w:val="24"/>
          <w:szCs w:val="24"/>
        </w:rPr>
        <w:t xml:space="preserve"> (</w:t>
      </w:r>
      <w:r w:rsidR="00103694" w:rsidRPr="000227DA">
        <w:rPr>
          <w:rFonts w:ascii="Times New Roman" w:hAnsi="Times New Roman" w:cs="Times New Roman"/>
          <w:sz w:val="24"/>
          <w:szCs w:val="24"/>
        </w:rPr>
        <w:t>Devetsikiotis,</w:t>
      </w:r>
      <w:r w:rsidRPr="000227DA">
        <w:rPr>
          <w:rFonts w:ascii="Times New Roman" w:hAnsi="Times New Roman" w:cs="Times New Roman"/>
          <w:sz w:val="24"/>
          <w:szCs w:val="24"/>
        </w:rPr>
        <w:t xml:space="preserve"> </w:t>
      </w:r>
      <w:r w:rsidR="00103694" w:rsidRPr="000227DA">
        <w:rPr>
          <w:rFonts w:ascii="Times New Roman" w:hAnsi="Times New Roman" w:cs="Times New Roman"/>
          <w:sz w:val="24"/>
          <w:szCs w:val="24"/>
        </w:rPr>
        <w:t>2016).</w:t>
      </w:r>
      <w:r w:rsidRPr="000227DA">
        <w:rPr>
          <w:rFonts w:ascii="Times New Roman" w:hAnsi="Times New Roman" w:cs="Times New Roman"/>
          <w:sz w:val="24"/>
          <w:szCs w:val="24"/>
        </w:rPr>
        <w:t xml:space="preserve"> This conclusion makes the blockchain </w:t>
      </w:r>
      <w:r w:rsidR="005F722E" w:rsidRPr="000227DA">
        <w:rPr>
          <w:rFonts w:ascii="Times New Roman" w:hAnsi="Times New Roman" w:cs="Times New Roman"/>
          <w:sz w:val="24"/>
          <w:szCs w:val="24"/>
        </w:rPr>
        <w:t>technology</w:t>
      </w:r>
      <w:r w:rsidRPr="000227DA">
        <w:rPr>
          <w:rFonts w:ascii="Times New Roman" w:hAnsi="Times New Roman" w:cs="Times New Roman"/>
          <w:sz w:val="24"/>
          <w:szCs w:val="24"/>
        </w:rPr>
        <w:t xml:space="preserve"> to be vital in the banking sector as it enables banks to engage in the positive coop</w:t>
      </w:r>
      <w:r w:rsidR="005F722E" w:rsidRPr="000227DA">
        <w:rPr>
          <w:rFonts w:ascii="Times New Roman" w:hAnsi="Times New Roman" w:cs="Times New Roman"/>
          <w:sz w:val="24"/>
          <w:szCs w:val="24"/>
        </w:rPr>
        <w:t>eration unde</w:t>
      </w:r>
      <w:r w:rsidRPr="000227DA">
        <w:rPr>
          <w:rFonts w:ascii="Times New Roman" w:hAnsi="Times New Roman" w:cs="Times New Roman"/>
          <w:sz w:val="24"/>
          <w:szCs w:val="24"/>
        </w:rPr>
        <w:t xml:space="preserve">r the same blockchain, thereby pushing all transactions with </w:t>
      </w:r>
      <w:r w:rsidR="005F722E" w:rsidRPr="000227DA">
        <w:rPr>
          <w:rFonts w:ascii="Times New Roman" w:hAnsi="Times New Roman" w:cs="Times New Roman"/>
          <w:sz w:val="24"/>
          <w:szCs w:val="24"/>
        </w:rPr>
        <w:t>authenticity</w:t>
      </w:r>
      <w:r w:rsidRPr="000227DA">
        <w:rPr>
          <w:rFonts w:ascii="Times New Roman" w:hAnsi="Times New Roman" w:cs="Times New Roman"/>
          <w:sz w:val="24"/>
          <w:szCs w:val="24"/>
        </w:rPr>
        <w:t xml:space="preserve"> and fast speed hence </w:t>
      </w:r>
      <w:r w:rsidR="005F722E" w:rsidRPr="000227DA">
        <w:rPr>
          <w:rFonts w:ascii="Times New Roman" w:hAnsi="Times New Roman" w:cs="Times New Roman"/>
          <w:sz w:val="24"/>
          <w:szCs w:val="24"/>
        </w:rPr>
        <w:t xml:space="preserve">avoiding </w:t>
      </w:r>
      <w:r w:rsidRPr="000227DA">
        <w:rPr>
          <w:rFonts w:ascii="Times New Roman" w:hAnsi="Times New Roman" w:cs="Times New Roman"/>
          <w:sz w:val="24"/>
          <w:szCs w:val="24"/>
        </w:rPr>
        <w:t xml:space="preserve">the delays and inefficiencies that arise in the </w:t>
      </w:r>
      <w:r w:rsidR="005F722E" w:rsidRPr="000227DA">
        <w:rPr>
          <w:rFonts w:ascii="Times New Roman" w:hAnsi="Times New Roman" w:cs="Times New Roman"/>
          <w:sz w:val="24"/>
          <w:szCs w:val="24"/>
        </w:rPr>
        <w:t>banking</w:t>
      </w:r>
      <w:r w:rsidRPr="000227DA">
        <w:rPr>
          <w:rFonts w:ascii="Times New Roman" w:hAnsi="Times New Roman" w:cs="Times New Roman"/>
          <w:sz w:val="24"/>
          <w:szCs w:val="24"/>
        </w:rPr>
        <w:t xml:space="preserve"> sector. </w:t>
      </w:r>
      <w:r w:rsidR="00E46E38" w:rsidRPr="000227DA">
        <w:rPr>
          <w:rFonts w:ascii="Times New Roman" w:hAnsi="Times New Roman" w:cs="Times New Roman"/>
          <w:sz w:val="24"/>
          <w:szCs w:val="24"/>
        </w:rPr>
        <w:t xml:space="preserve">In this </w:t>
      </w:r>
      <w:r w:rsidR="005F722E" w:rsidRPr="000227DA">
        <w:rPr>
          <w:rFonts w:ascii="Times New Roman" w:hAnsi="Times New Roman" w:cs="Times New Roman"/>
          <w:sz w:val="24"/>
          <w:szCs w:val="24"/>
        </w:rPr>
        <w:t>case</w:t>
      </w:r>
      <w:r w:rsidR="00E46E38" w:rsidRPr="000227DA">
        <w:rPr>
          <w:rFonts w:ascii="Times New Roman" w:hAnsi="Times New Roman" w:cs="Times New Roman"/>
          <w:sz w:val="24"/>
          <w:szCs w:val="24"/>
        </w:rPr>
        <w:t xml:space="preserve">, it is evident that blockchain technology </w:t>
      </w:r>
      <w:r w:rsidR="005F722E" w:rsidRPr="000227DA">
        <w:rPr>
          <w:rFonts w:ascii="Times New Roman" w:hAnsi="Times New Roman" w:cs="Times New Roman"/>
          <w:sz w:val="24"/>
          <w:szCs w:val="24"/>
        </w:rPr>
        <w:t>goes</w:t>
      </w:r>
      <w:r w:rsidR="00E46E38" w:rsidRPr="000227DA">
        <w:rPr>
          <w:rFonts w:ascii="Times New Roman" w:hAnsi="Times New Roman" w:cs="Times New Roman"/>
          <w:sz w:val="24"/>
          <w:szCs w:val="24"/>
        </w:rPr>
        <w:t xml:space="preserve"> beyond the transparency as it also leads to the easy auditing of the transactions. Several companies have invested in the blockchain technology as they see the possibility </w:t>
      </w:r>
      <w:r w:rsidR="005F722E" w:rsidRPr="000227DA">
        <w:rPr>
          <w:rFonts w:ascii="Times New Roman" w:hAnsi="Times New Roman" w:cs="Times New Roman"/>
          <w:sz w:val="24"/>
          <w:szCs w:val="24"/>
        </w:rPr>
        <w:t>of</w:t>
      </w:r>
      <w:r w:rsidR="00E46E38" w:rsidRPr="000227DA">
        <w:rPr>
          <w:rFonts w:ascii="Times New Roman" w:hAnsi="Times New Roman" w:cs="Times New Roman"/>
          <w:sz w:val="24"/>
          <w:szCs w:val="24"/>
        </w:rPr>
        <w:t xml:space="preserve"> blockchain leading to bet</w:t>
      </w:r>
      <w:r w:rsidR="005F722E" w:rsidRPr="000227DA">
        <w:rPr>
          <w:rFonts w:ascii="Times New Roman" w:hAnsi="Times New Roman" w:cs="Times New Roman"/>
          <w:sz w:val="24"/>
          <w:szCs w:val="24"/>
        </w:rPr>
        <w:t>t</w:t>
      </w:r>
      <w:r w:rsidR="00E46E38" w:rsidRPr="000227DA">
        <w:rPr>
          <w:rFonts w:ascii="Times New Roman" w:hAnsi="Times New Roman" w:cs="Times New Roman"/>
          <w:sz w:val="24"/>
          <w:szCs w:val="24"/>
        </w:rPr>
        <w:t xml:space="preserve">er benefits, including the possibility of decentralizing their architecture, minimization of the transaction costs as </w:t>
      </w:r>
      <w:r w:rsidR="005F722E" w:rsidRPr="000227DA">
        <w:rPr>
          <w:rFonts w:ascii="Times New Roman" w:hAnsi="Times New Roman" w:cs="Times New Roman"/>
          <w:sz w:val="24"/>
          <w:szCs w:val="24"/>
        </w:rPr>
        <w:t>well</w:t>
      </w:r>
      <w:r w:rsidR="00E46E38" w:rsidRPr="000227DA">
        <w:rPr>
          <w:rFonts w:ascii="Times New Roman" w:hAnsi="Times New Roman" w:cs="Times New Roman"/>
          <w:sz w:val="24"/>
          <w:szCs w:val="24"/>
        </w:rPr>
        <w:t xml:space="preserve"> as ensuring safety, transparency and speed of operations (</w:t>
      </w:r>
      <w:r w:rsidR="007359EA" w:rsidRPr="000227DA">
        <w:rPr>
          <w:rFonts w:ascii="Times New Roman" w:hAnsi="Times New Roman" w:cs="Times New Roman"/>
          <w:sz w:val="24"/>
          <w:szCs w:val="24"/>
        </w:rPr>
        <w:t>Dorri, Kanhere, &amp; Jurdak, 2017</w:t>
      </w:r>
      <w:r w:rsidR="00E46E38" w:rsidRPr="000227DA">
        <w:rPr>
          <w:rFonts w:ascii="Times New Roman" w:hAnsi="Times New Roman" w:cs="Times New Roman"/>
          <w:sz w:val="24"/>
          <w:szCs w:val="24"/>
        </w:rPr>
        <w:t>).</w:t>
      </w:r>
    </w:p>
    <w:p w:rsidR="00D92695" w:rsidRPr="000227DA" w:rsidRDefault="00E46E38"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this regard, blockchain is not just a hype in the current business environment as indicated by the </w:t>
      </w:r>
      <w:r w:rsidR="005F722E" w:rsidRPr="000227DA">
        <w:rPr>
          <w:rFonts w:ascii="Times New Roman" w:hAnsi="Times New Roman" w:cs="Times New Roman"/>
          <w:sz w:val="24"/>
          <w:szCs w:val="24"/>
        </w:rPr>
        <w:t>cryptocurrencies</w:t>
      </w:r>
      <w:r w:rsidRPr="000227DA">
        <w:rPr>
          <w:rFonts w:ascii="Times New Roman" w:hAnsi="Times New Roman" w:cs="Times New Roman"/>
          <w:sz w:val="24"/>
          <w:szCs w:val="24"/>
        </w:rPr>
        <w:t xml:space="preserve"> available. Currently, there are almost two </w:t>
      </w:r>
      <w:r w:rsidR="005F722E" w:rsidRPr="000227DA">
        <w:rPr>
          <w:rFonts w:ascii="Times New Roman" w:hAnsi="Times New Roman" w:cs="Times New Roman"/>
          <w:sz w:val="24"/>
          <w:szCs w:val="24"/>
        </w:rPr>
        <w:t>thousand</w:t>
      </w:r>
      <w:r w:rsidRPr="000227DA">
        <w:rPr>
          <w:rFonts w:ascii="Times New Roman" w:hAnsi="Times New Roman" w:cs="Times New Roman"/>
          <w:sz w:val="24"/>
          <w:szCs w:val="24"/>
        </w:rPr>
        <w:t xml:space="preserve"> </w:t>
      </w:r>
      <w:r w:rsidR="005F722E" w:rsidRPr="000227DA">
        <w:rPr>
          <w:rFonts w:ascii="Times New Roman" w:hAnsi="Times New Roman" w:cs="Times New Roman"/>
          <w:sz w:val="24"/>
          <w:szCs w:val="24"/>
        </w:rPr>
        <w:t>cryptocurrencies</w:t>
      </w:r>
      <w:r w:rsidRPr="000227DA">
        <w:rPr>
          <w:rFonts w:ascii="Times New Roman" w:hAnsi="Times New Roman" w:cs="Times New Roman"/>
          <w:sz w:val="24"/>
          <w:szCs w:val="24"/>
        </w:rPr>
        <w:t xml:space="preserve"> since the introduction of Bitcoin, with the number expected to increase rapidly in the next five years (CoinMarketCap, 2019</w:t>
      </w:r>
      <w:r w:rsidR="004D73F4" w:rsidRPr="000227DA">
        <w:rPr>
          <w:rFonts w:ascii="Times New Roman" w:hAnsi="Times New Roman" w:cs="Times New Roman"/>
          <w:sz w:val="24"/>
          <w:szCs w:val="24"/>
        </w:rPr>
        <w:t xml:space="preserve">). </w:t>
      </w:r>
      <w:r w:rsidRPr="000227DA">
        <w:rPr>
          <w:rFonts w:ascii="Times New Roman" w:hAnsi="Times New Roman" w:cs="Times New Roman"/>
          <w:sz w:val="24"/>
          <w:szCs w:val="24"/>
        </w:rPr>
        <w:t xml:space="preserve">However, the high rate of growth in the number of cryptocurrencies is warned as leading to the creation of interoperability problems since these </w:t>
      </w:r>
      <w:r w:rsidR="005F722E" w:rsidRPr="000227DA">
        <w:rPr>
          <w:rFonts w:ascii="Times New Roman" w:hAnsi="Times New Roman" w:cs="Times New Roman"/>
          <w:sz w:val="24"/>
          <w:szCs w:val="24"/>
        </w:rPr>
        <w:t>cryptocurrencies</w:t>
      </w:r>
      <w:r w:rsidRPr="000227DA">
        <w:rPr>
          <w:rFonts w:ascii="Times New Roman" w:hAnsi="Times New Roman" w:cs="Times New Roman"/>
          <w:sz w:val="24"/>
          <w:szCs w:val="24"/>
        </w:rPr>
        <w:t xml:space="preserve"> applications are heterogeneous as discussed by </w:t>
      </w:r>
      <w:r w:rsidR="00D92695" w:rsidRPr="000227DA">
        <w:rPr>
          <w:rFonts w:ascii="Times New Roman" w:hAnsi="Times New Roman" w:cs="Times New Roman"/>
          <w:sz w:val="24"/>
          <w:szCs w:val="24"/>
        </w:rPr>
        <w:t>Haferkorn and Quintana Diaz</w:t>
      </w:r>
      <w:r w:rsidR="004D73F4" w:rsidRPr="000227DA">
        <w:rPr>
          <w:rFonts w:ascii="Times New Roman" w:hAnsi="Times New Roman" w:cs="Times New Roman"/>
          <w:sz w:val="24"/>
          <w:szCs w:val="24"/>
        </w:rPr>
        <w:t xml:space="preserve"> </w:t>
      </w:r>
      <w:r w:rsidR="00D92695" w:rsidRPr="000227DA">
        <w:rPr>
          <w:rFonts w:ascii="Times New Roman" w:hAnsi="Times New Roman" w:cs="Times New Roman"/>
          <w:sz w:val="24"/>
          <w:szCs w:val="24"/>
        </w:rPr>
        <w:t>(</w:t>
      </w:r>
      <w:r w:rsidR="004D73F4" w:rsidRPr="000227DA">
        <w:rPr>
          <w:rFonts w:ascii="Times New Roman" w:hAnsi="Times New Roman" w:cs="Times New Roman"/>
          <w:sz w:val="24"/>
          <w:szCs w:val="24"/>
        </w:rPr>
        <w:t xml:space="preserve">2015). </w:t>
      </w:r>
      <w:r w:rsidR="00D92695" w:rsidRPr="000227DA">
        <w:rPr>
          <w:rFonts w:ascii="Times New Roman" w:hAnsi="Times New Roman" w:cs="Times New Roman"/>
          <w:sz w:val="24"/>
          <w:szCs w:val="24"/>
        </w:rPr>
        <w:t xml:space="preserve">Besides, there is a rapid evolution of the landscape following the application of </w:t>
      </w:r>
      <w:r w:rsidR="005F722E" w:rsidRPr="000227DA">
        <w:rPr>
          <w:rFonts w:ascii="Times New Roman" w:hAnsi="Times New Roman" w:cs="Times New Roman"/>
          <w:sz w:val="24"/>
          <w:szCs w:val="24"/>
        </w:rPr>
        <w:t>blockchain</w:t>
      </w:r>
      <w:r w:rsidR="00D92695" w:rsidRPr="000227DA">
        <w:rPr>
          <w:rFonts w:ascii="Times New Roman" w:hAnsi="Times New Roman" w:cs="Times New Roman"/>
          <w:sz w:val="24"/>
          <w:szCs w:val="24"/>
        </w:rPr>
        <w:t xml:space="preserve"> in other fields apart from the cryptocurrencies, as the Smart Contracts (SCs) are rapidly utilized to </w:t>
      </w:r>
      <w:r w:rsidR="005F722E" w:rsidRPr="000227DA">
        <w:rPr>
          <w:rFonts w:ascii="Times New Roman" w:hAnsi="Times New Roman" w:cs="Times New Roman"/>
          <w:sz w:val="24"/>
          <w:szCs w:val="24"/>
        </w:rPr>
        <w:t>apply</w:t>
      </w:r>
      <w:r w:rsidR="00D92695" w:rsidRPr="000227DA">
        <w:rPr>
          <w:rFonts w:ascii="Times New Roman" w:hAnsi="Times New Roman" w:cs="Times New Roman"/>
          <w:sz w:val="24"/>
          <w:szCs w:val="24"/>
        </w:rPr>
        <w:t xml:space="preserve"> the technology in other sectors. The smart contracts (SCs) are the transaction protocols in </w:t>
      </w:r>
      <w:r w:rsidR="005F722E" w:rsidRPr="000227DA">
        <w:rPr>
          <w:rFonts w:ascii="Times New Roman" w:hAnsi="Times New Roman" w:cs="Times New Roman"/>
          <w:sz w:val="24"/>
          <w:szCs w:val="24"/>
        </w:rPr>
        <w:t>computer</w:t>
      </w:r>
      <w:r w:rsidR="00D92695" w:rsidRPr="000227DA">
        <w:rPr>
          <w:rFonts w:ascii="Times New Roman" w:hAnsi="Times New Roman" w:cs="Times New Roman"/>
          <w:sz w:val="24"/>
          <w:szCs w:val="24"/>
        </w:rPr>
        <w:t xml:space="preserve"> which enables businesses to translate the terms and clauses in a contract into embeddable codes, which enables </w:t>
      </w:r>
      <w:r w:rsidR="005F722E" w:rsidRPr="000227DA">
        <w:rPr>
          <w:rFonts w:ascii="Times New Roman" w:hAnsi="Times New Roman" w:cs="Times New Roman"/>
          <w:sz w:val="24"/>
          <w:szCs w:val="24"/>
        </w:rPr>
        <w:t>businesses</w:t>
      </w:r>
      <w:r w:rsidR="00D92695" w:rsidRPr="000227DA">
        <w:rPr>
          <w:rFonts w:ascii="Times New Roman" w:hAnsi="Times New Roman" w:cs="Times New Roman"/>
          <w:sz w:val="24"/>
          <w:szCs w:val="24"/>
        </w:rPr>
        <w:t xml:space="preserve"> to enter into contractual </w:t>
      </w:r>
      <w:r w:rsidR="005F722E" w:rsidRPr="000227DA">
        <w:rPr>
          <w:rFonts w:ascii="Times New Roman" w:hAnsi="Times New Roman" w:cs="Times New Roman"/>
          <w:sz w:val="24"/>
          <w:szCs w:val="24"/>
        </w:rPr>
        <w:t>agreements</w:t>
      </w:r>
      <w:r w:rsidR="00D92695" w:rsidRPr="000227DA">
        <w:rPr>
          <w:rFonts w:ascii="Times New Roman" w:hAnsi="Times New Roman" w:cs="Times New Roman"/>
          <w:sz w:val="24"/>
          <w:szCs w:val="24"/>
        </w:rPr>
        <w:t>, sign the different clauses without the external participations, hence the reduction of risks (Christidis &amp; Devetsikiotis, 2016). In this case, the SCs enable businesses to enter into agreements without the need to conduct background checks or rely on the third parties to ensure there is trust. The SCs are the decentralized scripts stored in the blockchain (Zhao et al., 2016).</w:t>
      </w:r>
    </w:p>
    <w:p w:rsidR="00EC116D" w:rsidRPr="000227DA" w:rsidRDefault="00D92695"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Following the success rate of companies utilizing blockchain, there has been a rapid adoption and implementation of the technology (IBM, 2017). As per the IBM (2017) report, </w:t>
      </w:r>
      <w:r w:rsidR="00EC116D" w:rsidRPr="000227DA">
        <w:rPr>
          <w:rFonts w:ascii="Times New Roman" w:hAnsi="Times New Roman" w:cs="Times New Roman"/>
          <w:sz w:val="24"/>
          <w:szCs w:val="24"/>
        </w:rPr>
        <w:t xml:space="preserve">close to one thousand C-suite executives (thirty-three percent) declared that they were considering or were already active in the utilization of blockchain technology in their operations. The capabilities of blockchain technology has made several researchers and developers to engage in active exploration of </w:t>
      </w:r>
      <w:r w:rsidR="005F722E" w:rsidRPr="000227DA">
        <w:rPr>
          <w:rFonts w:ascii="Times New Roman" w:hAnsi="Times New Roman" w:cs="Times New Roman"/>
          <w:sz w:val="24"/>
          <w:szCs w:val="24"/>
        </w:rPr>
        <w:t>the</w:t>
      </w:r>
      <w:r w:rsidR="00EC116D" w:rsidRPr="000227DA">
        <w:rPr>
          <w:rFonts w:ascii="Times New Roman" w:hAnsi="Times New Roman" w:cs="Times New Roman"/>
          <w:sz w:val="24"/>
          <w:szCs w:val="24"/>
        </w:rPr>
        <w:t xml:space="preserve"> ways in which blockchain technology can be applied across different sectors in the society to help in improving both quality and </w:t>
      </w:r>
      <w:r w:rsidR="005F722E" w:rsidRPr="000227DA">
        <w:rPr>
          <w:rFonts w:ascii="Times New Roman" w:hAnsi="Times New Roman" w:cs="Times New Roman"/>
          <w:sz w:val="24"/>
          <w:szCs w:val="24"/>
        </w:rPr>
        <w:t>innovation</w:t>
      </w:r>
      <w:r w:rsidR="00EC116D" w:rsidRPr="000227DA">
        <w:rPr>
          <w:rFonts w:ascii="Times New Roman" w:hAnsi="Times New Roman" w:cs="Times New Roman"/>
          <w:sz w:val="24"/>
          <w:szCs w:val="24"/>
        </w:rPr>
        <w:t xml:space="preserve"> of businesses </w:t>
      </w:r>
      <w:r w:rsidR="004D73F4" w:rsidRPr="000227DA">
        <w:rPr>
          <w:rFonts w:ascii="Times New Roman" w:hAnsi="Times New Roman" w:cs="Times New Roman"/>
          <w:sz w:val="24"/>
          <w:szCs w:val="24"/>
        </w:rPr>
        <w:t xml:space="preserve">(Christidis </w:t>
      </w:r>
      <w:r w:rsidR="00EC116D" w:rsidRPr="000227DA">
        <w:rPr>
          <w:rFonts w:ascii="Times New Roman" w:hAnsi="Times New Roman" w:cs="Times New Roman"/>
          <w:sz w:val="24"/>
          <w:szCs w:val="24"/>
        </w:rPr>
        <w:t xml:space="preserve">&amp; </w:t>
      </w:r>
      <w:r w:rsidR="004D73F4" w:rsidRPr="000227DA">
        <w:rPr>
          <w:rFonts w:ascii="Times New Roman" w:hAnsi="Times New Roman" w:cs="Times New Roman"/>
          <w:sz w:val="24"/>
          <w:szCs w:val="24"/>
        </w:rPr>
        <w:t>Devetsikiotis,</w:t>
      </w:r>
      <w:r w:rsidR="00EC116D" w:rsidRPr="000227DA">
        <w:rPr>
          <w:rFonts w:ascii="Times New Roman" w:hAnsi="Times New Roman" w:cs="Times New Roman"/>
          <w:sz w:val="24"/>
          <w:szCs w:val="24"/>
        </w:rPr>
        <w:t xml:space="preserve"> </w:t>
      </w:r>
      <w:r w:rsidR="004D73F4" w:rsidRPr="000227DA">
        <w:rPr>
          <w:rFonts w:ascii="Times New Roman" w:hAnsi="Times New Roman" w:cs="Times New Roman"/>
          <w:sz w:val="24"/>
          <w:szCs w:val="24"/>
        </w:rPr>
        <w:t>2016).</w:t>
      </w:r>
      <w:r w:rsidR="00EC116D" w:rsidRPr="000227DA">
        <w:rPr>
          <w:rFonts w:ascii="Times New Roman" w:hAnsi="Times New Roman" w:cs="Times New Roman"/>
          <w:sz w:val="24"/>
          <w:szCs w:val="24"/>
        </w:rPr>
        <w:t xml:space="preserve"> </w:t>
      </w:r>
      <w:r w:rsidR="00EF0243" w:rsidRPr="000227DA">
        <w:rPr>
          <w:rFonts w:ascii="Times New Roman" w:hAnsi="Times New Roman" w:cs="Times New Roman"/>
          <w:sz w:val="24"/>
          <w:szCs w:val="24"/>
        </w:rPr>
        <w:t xml:space="preserve">In this regard, the study aims at determining the impacts of blockchain in the quality management and innovation in different </w:t>
      </w:r>
      <w:r w:rsidR="00834E96" w:rsidRPr="000227DA">
        <w:rPr>
          <w:rFonts w:ascii="Times New Roman" w:hAnsi="Times New Roman" w:cs="Times New Roman"/>
          <w:sz w:val="24"/>
          <w:szCs w:val="24"/>
        </w:rPr>
        <w:t>sectors</w:t>
      </w:r>
      <w:r w:rsidR="00EF0243" w:rsidRPr="000227DA">
        <w:rPr>
          <w:rFonts w:ascii="Times New Roman" w:hAnsi="Times New Roman" w:cs="Times New Roman"/>
          <w:sz w:val="24"/>
          <w:szCs w:val="24"/>
        </w:rPr>
        <w:t xml:space="preserve"> in the economy.</w:t>
      </w:r>
    </w:p>
    <w:p w:rsidR="00EC116D" w:rsidRPr="000227DA" w:rsidRDefault="00EC116D" w:rsidP="008E76A7">
      <w:pPr>
        <w:spacing w:line="480" w:lineRule="auto"/>
        <w:jc w:val="both"/>
        <w:rPr>
          <w:rFonts w:ascii="Times New Roman" w:hAnsi="Times New Roman" w:cs="Times New Roman"/>
          <w:b/>
          <w:sz w:val="24"/>
          <w:szCs w:val="24"/>
        </w:rPr>
      </w:pPr>
      <w:r w:rsidRPr="000227DA">
        <w:rPr>
          <w:rFonts w:ascii="Times New Roman" w:hAnsi="Times New Roman" w:cs="Times New Roman"/>
          <w:b/>
          <w:sz w:val="24"/>
          <w:szCs w:val="24"/>
        </w:rPr>
        <w:t>Generations of Blockchain</w:t>
      </w:r>
    </w:p>
    <w:p w:rsidR="00000809" w:rsidRPr="000227DA" w:rsidRDefault="00000809"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Blockchain can be classified into three broad categories, referred to as </w:t>
      </w:r>
      <w:r w:rsidR="00834E96" w:rsidRPr="000227DA">
        <w:rPr>
          <w:rFonts w:ascii="Times New Roman" w:hAnsi="Times New Roman" w:cs="Times New Roman"/>
          <w:sz w:val="24"/>
          <w:szCs w:val="24"/>
        </w:rPr>
        <w:t>classes</w:t>
      </w:r>
      <w:r w:rsidRPr="000227DA">
        <w:rPr>
          <w:rFonts w:ascii="Times New Roman" w:hAnsi="Times New Roman" w:cs="Times New Roman"/>
          <w:sz w:val="24"/>
          <w:szCs w:val="24"/>
        </w:rPr>
        <w:t xml:space="preserve">. The </w:t>
      </w:r>
      <w:r w:rsidR="00834E96" w:rsidRPr="000227DA">
        <w:rPr>
          <w:rFonts w:ascii="Times New Roman" w:hAnsi="Times New Roman" w:cs="Times New Roman"/>
          <w:sz w:val="24"/>
          <w:szCs w:val="24"/>
        </w:rPr>
        <w:t>first</w:t>
      </w:r>
      <w:r w:rsidRPr="000227DA">
        <w:rPr>
          <w:rFonts w:ascii="Times New Roman" w:hAnsi="Times New Roman" w:cs="Times New Roman"/>
          <w:sz w:val="24"/>
          <w:szCs w:val="24"/>
        </w:rPr>
        <w:t xml:space="preserve"> </w:t>
      </w:r>
      <w:r w:rsidR="00834E96" w:rsidRPr="000227DA">
        <w:rPr>
          <w:rFonts w:ascii="Times New Roman" w:hAnsi="Times New Roman" w:cs="Times New Roman"/>
          <w:sz w:val="24"/>
          <w:szCs w:val="24"/>
        </w:rPr>
        <w:t>generation</w:t>
      </w:r>
      <w:r w:rsidRPr="000227DA">
        <w:rPr>
          <w:rFonts w:ascii="Times New Roman" w:hAnsi="Times New Roman" w:cs="Times New Roman"/>
          <w:sz w:val="24"/>
          <w:szCs w:val="24"/>
        </w:rPr>
        <w:t xml:space="preserve"> is the Blockchain 1.0. This is the </w:t>
      </w:r>
      <w:r w:rsidR="00834E96" w:rsidRPr="000227DA">
        <w:rPr>
          <w:rFonts w:ascii="Times New Roman" w:hAnsi="Times New Roman" w:cs="Times New Roman"/>
          <w:sz w:val="24"/>
          <w:szCs w:val="24"/>
        </w:rPr>
        <w:t>generation</w:t>
      </w:r>
      <w:r w:rsidRPr="000227DA">
        <w:rPr>
          <w:rFonts w:ascii="Times New Roman" w:hAnsi="Times New Roman" w:cs="Times New Roman"/>
          <w:sz w:val="24"/>
          <w:szCs w:val="24"/>
        </w:rPr>
        <w:t xml:space="preserve"> of blockchain which enables digital cryptocurrency transactions. The second </w:t>
      </w:r>
      <w:r w:rsidR="00834E96" w:rsidRPr="000227DA">
        <w:rPr>
          <w:rFonts w:ascii="Times New Roman" w:hAnsi="Times New Roman" w:cs="Times New Roman"/>
          <w:sz w:val="24"/>
          <w:szCs w:val="24"/>
        </w:rPr>
        <w:t>generation</w:t>
      </w:r>
      <w:r w:rsidRPr="000227DA">
        <w:rPr>
          <w:rFonts w:ascii="Times New Roman" w:hAnsi="Times New Roman" w:cs="Times New Roman"/>
          <w:sz w:val="24"/>
          <w:szCs w:val="24"/>
        </w:rPr>
        <w:t>, blockchain 2.0 is the type which includes the smart contracts and other applications extending beyond the cryptocurrencies. The final generation is blockchain</w:t>
      </w:r>
      <w:r w:rsidR="00EF0243" w:rsidRPr="000227DA">
        <w:rPr>
          <w:rFonts w:ascii="Times New Roman" w:hAnsi="Times New Roman" w:cs="Times New Roman"/>
          <w:sz w:val="24"/>
          <w:szCs w:val="24"/>
        </w:rPr>
        <w:t xml:space="preserve"> </w:t>
      </w:r>
      <w:r w:rsidRPr="000227DA">
        <w:rPr>
          <w:rFonts w:ascii="Times New Roman" w:hAnsi="Times New Roman" w:cs="Times New Roman"/>
          <w:sz w:val="24"/>
          <w:szCs w:val="24"/>
        </w:rPr>
        <w:t xml:space="preserve">3.0, </w:t>
      </w:r>
      <w:r w:rsidR="00EF0243" w:rsidRPr="000227DA">
        <w:rPr>
          <w:rFonts w:ascii="Times New Roman" w:hAnsi="Times New Roman" w:cs="Times New Roman"/>
          <w:sz w:val="24"/>
          <w:szCs w:val="24"/>
        </w:rPr>
        <w:t xml:space="preserve">which is the most advanced generation of blockchain. The blockchain 3.0 enables a wide variety of applications applied in the healthcare sector, government, </w:t>
      </w:r>
      <w:r w:rsidR="00834E96" w:rsidRPr="000227DA">
        <w:rPr>
          <w:rFonts w:ascii="Times New Roman" w:hAnsi="Times New Roman" w:cs="Times New Roman"/>
          <w:sz w:val="24"/>
          <w:szCs w:val="24"/>
        </w:rPr>
        <w:t>science</w:t>
      </w:r>
      <w:r w:rsidR="00EF0243" w:rsidRPr="000227DA">
        <w:rPr>
          <w:rFonts w:ascii="Times New Roman" w:hAnsi="Times New Roman" w:cs="Times New Roman"/>
          <w:sz w:val="24"/>
          <w:szCs w:val="24"/>
        </w:rPr>
        <w:t xml:space="preserve"> as well as the internet of</w:t>
      </w:r>
      <w:r w:rsidR="007359EA" w:rsidRPr="000227DA">
        <w:rPr>
          <w:rFonts w:ascii="Times New Roman" w:hAnsi="Times New Roman" w:cs="Times New Roman"/>
          <w:sz w:val="24"/>
          <w:szCs w:val="24"/>
        </w:rPr>
        <w:t xml:space="preserve"> things (IoT) (Christidis &amp; Devetsikiotis, 2016</w:t>
      </w:r>
      <w:r w:rsidR="00EF0243" w:rsidRPr="000227DA">
        <w:rPr>
          <w:rFonts w:ascii="Times New Roman" w:hAnsi="Times New Roman" w:cs="Times New Roman"/>
          <w:sz w:val="24"/>
          <w:szCs w:val="24"/>
        </w:rPr>
        <w:t xml:space="preserve">). </w:t>
      </w:r>
    </w:p>
    <w:p w:rsidR="00EF0243" w:rsidRPr="000227DA" w:rsidRDefault="00EF0243" w:rsidP="008E76A7">
      <w:pPr>
        <w:spacing w:line="480" w:lineRule="auto"/>
        <w:jc w:val="both"/>
        <w:rPr>
          <w:rFonts w:ascii="Times New Roman" w:hAnsi="Times New Roman" w:cs="Times New Roman"/>
          <w:b/>
          <w:sz w:val="24"/>
          <w:szCs w:val="24"/>
        </w:rPr>
      </w:pPr>
      <w:r w:rsidRPr="000227DA">
        <w:rPr>
          <w:rFonts w:ascii="Times New Roman" w:hAnsi="Times New Roman" w:cs="Times New Roman"/>
          <w:b/>
          <w:sz w:val="24"/>
          <w:szCs w:val="24"/>
        </w:rPr>
        <w:t>Overview of Blockchain</w:t>
      </w:r>
    </w:p>
    <w:p w:rsidR="00834E96" w:rsidRPr="000227DA" w:rsidRDefault="00834E96"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As per the principles of blockchain, the technology can be viewed as a distributed append-only time-stamped data structure. In this case, the blockchain technology enables the existence of a distributed peer-to-peer network system allowing member to transact and interact with each other without the need to engage a trusted authority since there is a high rate of verification enabled by the blockchain application (Christidis &amp; Devetsikiotis, 2016). In this regard, a blockchain is a set of interconnected mechanisms providing unique features to the infrastructure, which can be presented as shown below</w:t>
      </w:r>
    </w:p>
    <w:p w:rsidR="00834E96" w:rsidRPr="000227DA" w:rsidRDefault="00834E96" w:rsidP="008E76A7">
      <w:pPr>
        <w:spacing w:line="480" w:lineRule="auto"/>
        <w:jc w:val="both"/>
        <w:rPr>
          <w:rFonts w:ascii="Times New Roman" w:hAnsi="Times New Roman" w:cs="Times New Roman"/>
          <w:sz w:val="24"/>
          <w:szCs w:val="24"/>
        </w:rPr>
      </w:pPr>
      <w:r w:rsidRPr="000227DA">
        <w:rPr>
          <w:rFonts w:ascii="Times New Roman" w:hAnsi="Times New Roman" w:cs="Times New Roman"/>
          <w:noProof/>
          <w:sz w:val="24"/>
          <w:szCs w:val="24"/>
        </w:rPr>
        <w:drawing>
          <wp:inline distT="0" distB="0" distL="0" distR="0" wp14:anchorId="48F13390" wp14:editId="6853E4AA">
            <wp:extent cx="4543425" cy="2190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43425" cy="2190750"/>
                    </a:xfrm>
                    <a:prstGeom prst="rect">
                      <a:avLst/>
                    </a:prstGeom>
                  </pic:spPr>
                </pic:pic>
              </a:graphicData>
            </a:graphic>
          </wp:inline>
        </w:drawing>
      </w:r>
    </w:p>
    <w:p w:rsidR="00875DA6" w:rsidRPr="000227DA" w:rsidRDefault="00834E96"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 xml:space="preserve">From the above figure, the lowest level </w:t>
      </w:r>
      <w:r w:rsidR="007E3FC3" w:rsidRPr="000227DA">
        <w:rPr>
          <w:rFonts w:ascii="Times New Roman" w:hAnsi="Times New Roman" w:cs="Times New Roman"/>
          <w:sz w:val="24"/>
          <w:szCs w:val="24"/>
        </w:rPr>
        <w:t>contains</w:t>
      </w:r>
      <w:r w:rsidRPr="000227DA">
        <w:rPr>
          <w:rFonts w:ascii="Times New Roman" w:hAnsi="Times New Roman" w:cs="Times New Roman"/>
          <w:sz w:val="24"/>
          <w:szCs w:val="24"/>
        </w:rPr>
        <w:t xml:space="preserve"> the signed transactions between the two parties </w:t>
      </w:r>
      <w:r w:rsidR="00875DA6" w:rsidRPr="000227DA">
        <w:rPr>
          <w:rFonts w:ascii="Times New Roman" w:hAnsi="Times New Roman" w:cs="Times New Roman"/>
          <w:sz w:val="24"/>
          <w:szCs w:val="24"/>
        </w:rPr>
        <w:t xml:space="preserve">which entails the agreement to transfer either a physical or digital asset, or indicating </w:t>
      </w:r>
      <w:r w:rsidR="007E3FC3" w:rsidRPr="000227DA">
        <w:rPr>
          <w:rFonts w:ascii="Times New Roman" w:hAnsi="Times New Roman" w:cs="Times New Roman"/>
          <w:sz w:val="24"/>
          <w:szCs w:val="24"/>
        </w:rPr>
        <w:t>the</w:t>
      </w:r>
      <w:r w:rsidR="00875DA6" w:rsidRPr="000227DA">
        <w:rPr>
          <w:rFonts w:ascii="Times New Roman" w:hAnsi="Times New Roman" w:cs="Times New Roman"/>
          <w:sz w:val="24"/>
          <w:szCs w:val="24"/>
        </w:rPr>
        <w:t xml:space="preserve"> completion of a task. Once a participant signs the transaction, it is transferred to the remaining </w:t>
      </w:r>
      <w:r w:rsidR="007E3FC3" w:rsidRPr="000227DA">
        <w:rPr>
          <w:rFonts w:ascii="Times New Roman" w:hAnsi="Times New Roman" w:cs="Times New Roman"/>
          <w:sz w:val="24"/>
          <w:szCs w:val="24"/>
        </w:rPr>
        <w:t>neighbors</w:t>
      </w:r>
      <w:r w:rsidR="00875DA6" w:rsidRPr="000227DA">
        <w:rPr>
          <w:rFonts w:ascii="Times New Roman" w:hAnsi="Times New Roman" w:cs="Times New Roman"/>
          <w:sz w:val="24"/>
          <w:szCs w:val="24"/>
        </w:rPr>
        <w:t xml:space="preserve"> in the architecture. Any entity connected to the blockchain is </w:t>
      </w:r>
      <w:r w:rsidR="007E3FC3" w:rsidRPr="000227DA">
        <w:rPr>
          <w:rFonts w:ascii="Times New Roman" w:hAnsi="Times New Roman" w:cs="Times New Roman"/>
          <w:sz w:val="24"/>
          <w:szCs w:val="24"/>
        </w:rPr>
        <w:t>referred</w:t>
      </w:r>
      <w:r w:rsidR="00875DA6" w:rsidRPr="000227DA">
        <w:rPr>
          <w:rFonts w:ascii="Times New Roman" w:hAnsi="Times New Roman" w:cs="Times New Roman"/>
          <w:sz w:val="24"/>
          <w:szCs w:val="24"/>
        </w:rPr>
        <w:t xml:space="preserve"> to as a node. However, any node verifying all the blockchain rules are termed as the </w:t>
      </w:r>
      <w:r w:rsidRPr="000227DA">
        <w:rPr>
          <w:rFonts w:ascii="Times New Roman" w:hAnsi="Times New Roman" w:cs="Times New Roman"/>
          <w:sz w:val="24"/>
          <w:szCs w:val="24"/>
        </w:rPr>
        <w:t xml:space="preserve">full nodes. </w:t>
      </w:r>
      <w:r w:rsidR="00875DA6" w:rsidRPr="000227DA">
        <w:rPr>
          <w:rFonts w:ascii="Times New Roman" w:hAnsi="Times New Roman" w:cs="Times New Roman"/>
          <w:sz w:val="24"/>
          <w:szCs w:val="24"/>
        </w:rPr>
        <w:t xml:space="preserve">The </w:t>
      </w:r>
      <w:r w:rsidR="007E3FC3" w:rsidRPr="000227DA">
        <w:rPr>
          <w:rFonts w:ascii="Times New Roman" w:hAnsi="Times New Roman" w:cs="Times New Roman"/>
          <w:sz w:val="24"/>
          <w:szCs w:val="24"/>
        </w:rPr>
        <w:t>full</w:t>
      </w:r>
      <w:r w:rsidR="00875DA6" w:rsidRPr="000227DA">
        <w:rPr>
          <w:rFonts w:ascii="Times New Roman" w:hAnsi="Times New Roman" w:cs="Times New Roman"/>
          <w:sz w:val="24"/>
          <w:szCs w:val="24"/>
        </w:rPr>
        <w:t xml:space="preserve"> nodes are responsible for grouping the transactions into blocks and then determining the validity of transactions, outlining the ones to be kept in the blockchain and the ones to be disregarded. </w:t>
      </w:r>
    </w:p>
    <w:p w:rsidR="00C07B47" w:rsidRPr="000227DA" w:rsidRDefault="00875DA6"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The second layer is the </w:t>
      </w:r>
      <w:r w:rsidR="007E3FC3" w:rsidRPr="000227DA">
        <w:rPr>
          <w:rFonts w:ascii="Times New Roman" w:hAnsi="Times New Roman" w:cs="Times New Roman"/>
          <w:sz w:val="24"/>
          <w:szCs w:val="24"/>
        </w:rPr>
        <w:t>consensus</w:t>
      </w:r>
      <w:r w:rsidRPr="000227DA">
        <w:rPr>
          <w:rFonts w:ascii="Times New Roman" w:hAnsi="Times New Roman" w:cs="Times New Roman"/>
          <w:sz w:val="24"/>
          <w:szCs w:val="24"/>
        </w:rPr>
        <w:t>. This layer is involved with the decision on which transactions must be kept in the blockchain to ensure that</w:t>
      </w:r>
      <w:r w:rsidR="00C07B47" w:rsidRPr="000227DA">
        <w:rPr>
          <w:rFonts w:ascii="Times New Roman" w:hAnsi="Times New Roman" w:cs="Times New Roman"/>
          <w:sz w:val="24"/>
          <w:szCs w:val="24"/>
        </w:rPr>
        <w:t xml:space="preserve"> that </w:t>
      </w:r>
      <w:r w:rsidR="007E3FC3" w:rsidRPr="000227DA">
        <w:rPr>
          <w:rFonts w:ascii="Times New Roman" w:hAnsi="Times New Roman" w:cs="Times New Roman"/>
          <w:sz w:val="24"/>
          <w:szCs w:val="24"/>
        </w:rPr>
        <w:t>all</w:t>
      </w:r>
      <w:r w:rsidR="00C07B47" w:rsidRPr="000227DA">
        <w:rPr>
          <w:rFonts w:ascii="Times New Roman" w:hAnsi="Times New Roman" w:cs="Times New Roman"/>
          <w:sz w:val="24"/>
          <w:szCs w:val="24"/>
        </w:rPr>
        <w:t xml:space="preserve"> the possibilities of corrupt branches and divergences are eliminated immediately. There are several consensus types in the blockchain, with the most popular being the proof-of-work (PoW). </w:t>
      </w:r>
      <w:r w:rsidR="007E3FC3" w:rsidRPr="000227DA">
        <w:rPr>
          <w:rFonts w:ascii="Times New Roman" w:hAnsi="Times New Roman" w:cs="Times New Roman"/>
          <w:sz w:val="24"/>
          <w:szCs w:val="24"/>
        </w:rPr>
        <w:t>PoW</w:t>
      </w:r>
      <w:r w:rsidR="00C07B47" w:rsidRPr="000227DA">
        <w:rPr>
          <w:rFonts w:ascii="Times New Roman" w:hAnsi="Times New Roman" w:cs="Times New Roman"/>
          <w:sz w:val="24"/>
          <w:szCs w:val="24"/>
        </w:rPr>
        <w:t xml:space="preserve"> is involved in the solution of complicated computational processes such as finding the hashes with specific patterns, which </w:t>
      </w:r>
      <w:r w:rsidR="007E3FC3" w:rsidRPr="000227DA">
        <w:rPr>
          <w:rFonts w:ascii="Times New Roman" w:hAnsi="Times New Roman" w:cs="Times New Roman"/>
          <w:sz w:val="24"/>
          <w:szCs w:val="24"/>
        </w:rPr>
        <w:t>will</w:t>
      </w:r>
      <w:r w:rsidR="00C07B47" w:rsidRPr="000227DA">
        <w:rPr>
          <w:rFonts w:ascii="Times New Roman" w:hAnsi="Times New Roman" w:cs="Times New Roman"/>
          <w:sz w:val="24"/>
          <w:szCs w:val="24"/>
        </w:rPr>
        <w:t xml:space="preserve"> ensure that the data stored in the blockchain is authentic and verified (Antonopoulos, 2014).</w:t>
      </w:r>
      <w:r w:rsidR="00312C2D" w:rsidRPr="000227DA">
        <w:rPr>
          <w:rFonts w:ascii="Times New Roman" w:hAnsi="Times New Roman" w:cs="Times New Roman"/>
          <w:sz w:val="24"/>
          <w:szCs w:val="24"/>
        </w:rPr>
        <w:t xml:space="preserve"> As opposed to splitting blocks across proportionally to the relative mining powers of miners, proof-of-Stake protocols base the proportionate splitting across on the </w:t>
      </w:r>
      <w:r w:rsidR="007E3FC3" w:rsidRPr="000227DA">
        <w:rPr>
          <w:rFonts w:ascii="Times New Roman" w:hAnsi="Times New Roman" w:cs="Times New Roman"/>
          <w:sz w:val="24"/>
          <w:szCs w:val="24"/>
        </w:rPr>
        <w:t>current</w:t>
      </w:r>
      <w:r w:rsidR="00312C2D" w:rsidRPr="000227DA">
        <w:rPr>
          <w:rFonts w:ascii="Times New Roman" w:hAnsi="Times New Roman" w:cs="Times New Roman"/>
          <w:sz w:val="24"/>
          <w:szCs w:val="24"/>
        </w:rPr>
        <w:t xml:space="preserve"> miners’ wealth (Pilkington, 2016). </w:t>
      </w:r>
      <w:r w:rsidR="007E3FC3" w:rsidRPr="000227DA">
        <w:rPr>
          <w:rFonts w:ascii="Times New Roman" w:hAnsi="Times New Roman" w:cs="Times New Roman"/>
          <w:sz w:val="24"/>
          <w:szCs w:val="24"/>
        </w:rPr>
        <w:t>As such</w:t>
      </w:r>
      <w:r w:rsidR="00312C2D" w:rsidRPr="000227DA">
        <w:rPr>
          <w:rFonts w:ascii="Times New Roman" w:hAnsi="Times New Roman" w:cs="Times New Roman"/>
          <w:sz w:val="24"/>
          <w:szCs w:val="24"/>
        </w:rPr>
        <w:t xml:space="preserve">, the selection process becomes fair as it prevents the wealthiest participants form being the main dominant participants in the network. As such, several mechanisms are shifting to the PoS due to the significant decrease in </w:t>
      </w:r>
      <w:r w:rsidR="003279A2" w:rsidRPr="000227DA">
        <w:rPr>
          <w:rFonts w:ascii="Times New Roman" w:hAnsi="Times New Roman" w:cs="Times New Roman"/>
          <w:sz w:val="24"/>
          <w:szCs w:val="24"/>
        </w:rPr>
        <w:t xml:space="preserve">power consumption as well as the increase in the scalability. </w:t>
      </w:r>
    </w:p>
    <w:p w:rsidR="000227DA" w:rsidRDefault="003279A2"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The computer interface improves the efficiency of blockchain as it improves the functionality of the technology. In a practical manner, the blockchain offers a storage mechanism consisting of all the history of the particular data, for instance the history of all transactions. However, the computer interface enables the technology to store the complex states that can be automatically updated </w:t>
      </w:r>
      <w:r w:rsidR="007E3FC3" w:rsidRPr="000227DA">
        <w:rPr>
          <w:rFonts w:ascii="Times New Roman" w:hAnsi="Times New Roman" w:cs="Times New Roman"/>
          <w:sz w:val="24"/>
          <w:szCs w:val="24"/>
        </w:rPr>
        <w:t>such</w:t>
      </w:r>
      <w:r w:rsidRPr="000227DA">
        <w:rPr>
          <w:rFonts w:ascii="Times New Roman" w:hAnsi="Times New Roman" w:cs="Times New Roman"/>
          <w:sz w:val="24"/>
          <w:szCs w:val="24"/>
        </w:rPr>
        <w:t xml:space="preserve"> as the </w:t>
      </w:r>
      <w:r w:rsidR="007E3FC3" w:rsidRPr="000227DA">
        <w:rPr>
          <w:rFonts w:ascii="Times New Roman" w:hAnsi="Times New Roman" w:cs="Times New Roman"/>
          <w:sz w:val="24"/>
          <w:szCs w:val="24"/>
        </w:rPr>
        <w:t>states</w:t>
      </w:r>
      <w:r w:rsidRPr="000227DA">
        <w:rPr>
          <w:rFonts w:ascii="Times New Roman" w:hAnsi="Times New Roman" w:cs="Times New Roman"/>
          <w:sz w:val="24"/>
          <w:szCs w:val="24"/>
        </w:rPr>
        <w:t xml:space="preserve"> shifting for</w:t>
      </w:r>
      <w:r w:rsidR="007E3FC3" w:rsidRPr="000227DA">
        <w:rPr>
          <w:rFonts w:ascii="Times New Roman" w:hAnsi="Times New Roman" w:cs="Times New Roman"/>
          <w:sz w:val="24"/>
          <w:szCs w:val="24"/>
        </w:rPr>
        <w:t>m one to another once a given criteria</w:t>
      </w:r>
      <w:r w:rsidRPr="000227DA">
        <w:rPr>
          <w:rFonts w:ascii="Times New Roman" w:hAnsi="Times New Roman" w:cs="Times New Roman"/>
          <w:sz w:val="24"/>
          <w:szCs w:val="24"/>
        </w:rPr>
        <w:t xml:space="preserve"> is met. As such, the interface has led to the rise of smart contracts utilizing </w:t>
      </w:r>
      <w:r w:rsidR="007E3FC3" w:rsidRPr="000227DA">
        <w:rPr>
          <w:rFonts w:ascii="Times New Roman" w:hAnsi="Times New Roman" w:cs="Times New Roman"/>
          <w:sz w:val="24"/>
          <w:szCs w:val="24"/>
        </w:rPr>
        <w:t>nodes</w:t>
      </w:r>
      <w:r w:rsidRPr="000227DA">
        <w:rPr>
          <w:rFonts w:ascii="Times New Roman" w:hAnsi="Times New Roman" w:cs="Times New Roman"/>
          <w:sz w:val="24"/>
          <w:szCs w:val="24"/>
        </w:rPr>
        <w:t xml:space="preserve"> of blockchain in executing the terms </w:t>
      </w:r>
      <w:r w:rsidR="007E3FC3" w:rsidRPr="000227DA">
        <w:rPr>
          <w:rFonts w:ascii="Times New Roman" w:hAnsi="Times New Roman" w:cs="Times New Roman"/>
          <w:sz w:val="24"/>
          <w:szCs w:val="24"/>
        </w:rPr>
        <w:t>of</w:t>
      </w:r>
      <w:r w:rsidRPr="000227DA">
        <w:rPr>
          <w:rFonts w:ascii="Times New Roman" w:hAnsi="Times New Roman" w:cs="Times New Roman"/>
          <w:sz w:val="24"/>
          <w:szCs w:val="24"/>
        </w:rPr>
        <w:t xml:space="preserve"> a contract. The governance layer, on the other hand, allows the architecture of blockchain to cover the human interactions taking place in the real physical world (</w:t>
      </w:r>
      <w:r w:rsidR="007359EA" w:rsidRPr="000227DA">
        <w:rPr>
          <w:rFonts w:ascii="Times New Roman" w:hAnsi="Times New Roman" w:cs="Times New Roman"/>
          <w:sz w:val="24"/>
          <w:szCs w:val="24"/>
        </w:rPr>
        <w:t>Pilkington, Crudu, &amp; Grant, 2017</w:t>
      </w:r>
      <w:r w:rsidRPr="000227DA">
        <w:rPr>
          <w:rFonts w:ascii="Times New Roman" w:hAnsi="Times New Roman" w:cs="Times New Roman"/>
          <w:sz w:val="24"/>
          <w:szCs w:val="24"/>
        </w:rPr>
        <w:t xml:space="preserve">). Even though blockchain operates with well-defined protocols, the protocols are also affected by the inputs from a wide variety of diverse groups of people. These </w:t>
      </w:r>
      <w:r w:rsidR="007E3FC3" w:rsidRPr="000227DA">
        <w:rPr>
          <w:rFonts w:ascii="Times New Roman" w:hAnsi="Times New Roman" w:cs="Times New Roman"/>
          <w:sz w:val="24"/>
          <w:szCs w:val="24"/>
        </w:rPr>
        <w:t>diverse</w:t>
      </w:r>
      <w:r w:rsidRPr="000227DA">
        <w:rPr>
          <w:rFonts w:ascii="Times New Roman" w:hAnsi="Times New Roman" w:cs="Times New Roman"/>
          <w:sz w:val="24"/>
          <w:szCs w:val="24"/>
        </w:rPr>
        <w:t xml:space="preserve"> groups of people are engaged in constant research to </w:t>
      </w:r>
      <w:r w:rsidR="007E3FC3" w:rsidRPr="000227DA">
        <w:rPr>
          <w:rFonts w:ascii="Times New Roman" w:hAnsi="Times New Roman" w:cs="Times New Roman"/>
          <w:sz w:val="24"/>
          <w:szCs w:val="24"/>
        </w:rPr>
        <w:t>improve</w:t>
      </w:r>
      <w:r w:rsidRPr="000227DA">
        <w:rPr>
          <w:rFonts w:ascii="Times New Roman" w:hAnsi="Times New Roman" w:cs="Times New Roman"/>
          <w:sz w:val="24"/>
          <w:szCs w:val="24"/>
        </w:rPr>
        <w:t xml:space="preserve"> the protocols, enhance robust integration of the systems as well as patching the system.</w:t>
      </w:r>
    </w:p>
    <w:p w:rsidR="00D7506F" w:rsidRPr="000227DA" w:rsidRDefault="003279A2"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The integration and manipulation by the different groups of researchers and developers is important for the enhancement of the blockchain system. However, these</w:t>
      </w:r>
      <w:r w:rsidR="00D7506F" w:rsidRPr="000227DA">
        <w:rPr>
          <w:rFonts w:ascii="Times New Roman" w:hAnsi="Times New Roman" w:cs="Times New Roman"/>
          <w:sz w:val="24"/>
          <w:szCs w:val="24"/>
        </w:rPr>
        <w:t xml:space="preserve"> manipulation include </w:t>
      </w:r>
      <w:r w:rsidRPr="000227DA">
        <w:rPr>
          <w:rFonts w:ascii="Times New Roman" w:hAnsi="Times New Roman" w:cs="Times New Roman"/>
          <w:sz w:val="24"/>
          <w:szCs w:val="24"/>
        </w:rPr>
        <w:t>off-chain social processes</w:t>
      </w:r>
      <w:r w:rsidR="00D7506F" w:rsidRPr="000227DA">
        <w:rPr>
          <w:rFonts w:ascii="Times New Roman" w:hAnsi="Times New Roman" w:cs="Times New Roman"/>
          <w:sz w:val="24"/>
          <w:szCs w:val="24"/>
        </w:rPr>
        <w:t xml:space="preserve"> (</w:t>
      </w:r>
      <w:r w:rsidR="007359EA" w:rsidRPr="000227DA">
        <w:rPr>
          <w:rFonts w:ascii="Times New Roman" w:hAnsi="Times New Roman" w:cs="Times New Roman"/>
          <w:sz w:val="24"/>
          <w:szCs w:val="24"/>
        </w:rPr>
        <w:t>Pilkington, Crudu, &amp; Grant, 2017</w:t>
      </w:r>
      <w:r w:rsidR="00D7506F" w:rsidRPr="000227DA">
        <w:rPr>
          <w:rFonts w:ascii="Times New Roman" w:hAnsi="Times New Roman" w:cs="Times New Roman"/>
          <w:sz w:val="24"/>
          <w:szCs w:val="24"/>
        </w:rPr>
        <w:t>)</w:t>
      </w:r>
      <w:r w:rsidRPr="000227DA">
        <w:rPr>
          <w:rFonts w:ascii="Times New Roman" w:hAnsi="Times New Roman" w:cs="Times New Roman"/>
          <w:sz w:val="24"/>
          <w:szCs w:val="24"/>
        </w:rPr>
        <w:t>.</w:t>
      </w:r>
      <w:r w:rsidR="00D7506F" w:rsidRPr="000227DA">
        <w:rPr>
          <w:rFonts w:ascii="Times New Roman" w:hAnsi="Times New Roman" w:cs="Times New Roman"/>
          <w:sz w:val="24"/>
          <w:szCs w:val="24"/>
        </w:rPr>
        <w:t xml:space="preserve"> </w:t>
      </w:r>
      <w:r w:rsidRPr="000227DA">
        <w:rPr>
          <w:rFonts w:ascii="Times New Roman" w:hAnsi="Times New Roman" w:cs="Times New Roman"/>
          <w:sz w:val="24"/>
          <w:szCs w:val="24"/>
        </w:rPr>
        <w:t xml:space="preserve">Therefore, blockchain governance </w:t>
      </w:r>
      <w:r w:rsidR="00D7506F" w:rsidRPr="000227DA">
        <w:rPr>
          <w:rFonts w:ascii="Times New Roman" w:hAnsi="Times New Roman" w:cs="Times New Roman"/>
          <w:sz w:val="24"/>
          <w:szCs w:val="24"/>
        </w:rPr>
        <w:t xml:space="preserve">helps in monitoring the manner in which </w:t>
      </w:r>
      <w:r w:rsidRPr="000227DA">
        <w:rPr>
          <w:rFonts w:ascii="Times New Roman" w:hAnsi="Times New Roman" w:cs="Times New Roman"/>
          <w:sz w:val="24"/>
          <w:szCs w:val="24"/>
        </w:rPr>
        <w:t xml:space="preserve">these diverse actors </w:t>
      </w:r>
      <w:r w:rsidR="00D7506F" w:rsidRPr="000227DA">
        <w:rPr>
          <w:rFonts w:ascii="Times New Roman" w:hAnsi="Times New Roman" w:cs="Times New Roman"/>
          <w:sz w:val="24"/>
          <w:szCs w:val="24"/>
        </w:rPr>
        <w:t>come together and engage in the production, maintenance, or changing of the inputs that make up the blockchain (</w:t>
      </w:r>
      <w:r w:rsidR="007359EA" w:rsidRPr="000227DA">
        <w:rPr>
          <w:rFonts w:ascii="Times New Roman" w:hAnsi="Times New Roman" w:cs="Times New Roman"/>
          <w:sz w:val="24"/>
          <w:szCs w:val="24"/>
        </w:rPr>
        <w:t>Pilkington, Crudu, &amp; Grant, 2017</w:t>
      </w:r>
      <w:r w:rsidR="00D7506F" w:rsidRPr="000227DA">
        <w:rPr>
          <w:rFonts w:ascii="Times New Roman" w:hAnsi="Times New Roman" w:cs="Times New Roman"/>
          <w:sz w:val="24"/>
          <w:szCs w:val="24"/>
        </w:rPr>
        <w:t>).</w:t>
      </w:r>
    </w:p>
    <w:p w:rsidR="00D7506F" w:rsidRPr="000227DA" w:rsidRDefault="00D7506F"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As per the current literature, blockchains networks are </w:t>
      </w:r>
      <w:r w:rsidR="007E3FC3" w:rsidRPr="000227DA">
        <w:rPr>
          <w:rFonts w:ascii="Times New Roman" w:hAnsi="Times New Roman" w:cs="Times New Roman"/>
          <w:sz w:val="24"/>
          <w:szCs w:val="24"/>
        </w:rPr>
        <w:t>categorized</w:t>
      </w:r>
      <w:r w:rsidRPr="000227DA">
        <w:rPr>
          <w:rFonts w:ascii="Times New Roman" w:hAnsi="Times New Roman" w:cs="Times New Roman"/>
          <w:sz w:val="24"/>
          <w:szCs w:val="24"/>
        </w:rPr>
        <w:t xml:space="preserve"> into three major categories according to the management and </w:t>
      </w:r>
      <w:r w:rsidR="007E3FC3" w:rsidRPr="000227DA">
        <w:rPr>
          <w:rFonts w:ascii="Times New Roman" w:hAnsi="Times New Roman" w:cs="Times New Roman"/>
          <w:sz w:val="24"/>
          <w:szCs w:val="24"/>
        </w:rPr>
        <w:t>permissions</w:t>
      </w:r>
      <w:r w:rsidRPr="000227DA">
        <w:rPr>
          <w:rFonts w:ascii="Times New Roman" w:hAnsi="Times New Roman" w:cs="Times New Roman"/>
          <w:sz w:val="24"/>
          <w:szCs w:val="24"/>
        </w:rPr>
        <w:t xml:space="preserve"> involved (</w:t>
      </w:r>
      <w:r w:rsidR="007359EA" w:rsidRPr="000227DA">
        <w:rPr>
          <w:rFonts w:ascii="Times New Roman" w:hAnsi="Times New Roman" w:cs="Times New Roman"/>
          <w:sz w:val="24"/>
          <w:szCs w:val="24"/>
        </w:rPr>
        <w:t>Pilkington, Crudu, &amp; Grant, 2017</w:t>
      </w:r>
      <w:r w:rsidRPr="000227DA">
        <w:rPr>
          <w:rFonts w:ascii="Times New Roman" w:hAnsi="Times New Roman" w:cs="Times New Roman"/>
          <w:sz w:val="24"/>
          <w:szCs w:val="24"/>
        </w:rPr>
        <w:t xml:space="preserve">). These networks are either private, public </w:t>
      </w:r>
      <w:r w:rsidR="007E3FC3" w:rsidRPr="000227DA">
        <w:rPr>
          <w:rFonts w:ascii="Times New Roman" w:hAnsi="Times New Roman" w:cs="Times New Roman"/>
          <w:sz w:val="24"/>
          <w:szCs w:val="24"/>
        </w:rPr>
        <w:t>or</w:t>
      </w:r>
      <w:r w:rsidR="007359EA" w:rsidRPr="000227DA">
        <w:rPr>
          <w:rFonts w:ascii="Times New Roman" w:hAnsi="Times New Roman" w:cs="Times New Roman"/>
          <w:sz w:val="24"/>
          <w:szCs w:val="24"/>
        </w:rPr>
        <w:t xml:space="preserve"> federated</w:t>
      </w:r>
      <w:r w:rsidRPr="000227DA">
        <w:rPr>
          <w:rFonts w:ascii="Times New Roman" w:hAnsi="Times New Roman" w:cs="Times New Roman"/>
          <w:sz w:val="24"/>
          <w:szCs w:val="24"/>
        </w:rPr>
        <w:t xml:space="preserve">. In the public blockchain, there is no permission required, thereby allowing anyone to join as a new user or a new miner. Besides, all participants in the public blockchain are allowed to participate in activities such as transact or contract. The private and federated blockchains are permissioned and thereby allow only a white list of users, defined based on certain characteristics are allowed to join and engage in the </w:t>
      </w:r>
      <w:r w:rsidR="007E3FC3" w:rsidRPr="000227DA">
        <w:rPr>
          <w:rFonts w:ascii="Times New Roman" w:hAnsi="Times New Roman" w:cs="Times New Roman"/>
          <w:sz w:val="24"/>
          <w:szCs w:val="24"/>
        </w:rPr>
        <w:t>activities</w:t>
      </w:r>
      <w:r w:rsidRPr="000227DA">
        <w:rPr>
          <w:rFonts w:ascii="Times New Roman" w:hAnsi="Times New Roman" w:cs="Times New Roman"/>
          <w:sz w:val="24"/>
          <w:szCs w:val="24"/>
        </w:rPr>
        <w:t xml:space="preserve"> like contracting and transacting. As a result of qualified users only allowed to operate, the private </w:t>
      </w:r>
      <w:r w:rsidR="007E3FC3" w:rsidRPr="000227DA">
        <w:rPr>
          <w:rFonts w:ascii="Times New Roman" w:hAnsi="Times New Roman" w:cs="Times New Roman"/>
          <w:sz w:val="24"/>
          <w:szCs w:val="24"/>
        </w:rPr>
        <w:t>blockchain</w:t>
      </w:r>
      <w:r w:rsidRPr="000227DA">
        <w:rPr>
          <w:rFonts w:ascii="Times New Roman" w:hAnsi="Times New Roman" w:cs="Times New Roman"/>
          <w:sz w:val="24"/>
          <w:szCs w:val="24"/>
        </w:rPr>
        <w:t xml:space="preserve"> has a low risk of Sybil attacks, hence the possibility of avoiding the use of expensive PoW mechanisms (Swanson, 2015).</w:t>
      </w:r>
    </w:p>
    <w:p w:rsidR="00D7506F" w:rsidRPr="000227DA" w:rsidRDefault="00DE1F9B"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On </w:t>
      </w:r>
      <w:r w:rsidR="007E3FC3" w:rsidRPr="000227DA">
        <w:rPr>
          <w:rFonts w:ascii="Times New Roman" w:hAnsi="Times New Roman" w:cs="Times New Roman"/>
          <w:sz w:val="24"/>
          <w:szCs w:val="24"/>
        </w:rPr>
        <w:t>the</w:t>
      </w:r>
      <w:r w:rsidRPr="000227DA">
        <w:rPr>
          <w:rFonts w:ascii="Times New Roman" w:hAnsi="Times New Roman" w:cs="Times New Roman"/>
          <w:sz w:val="24"/>
          <w:szCs w:val="24"/>
        </w:rPr>
        <w:t xml:space="preserve"> other </w:t>
      </w:r>
      <w:r w:rsidR="007E3FC3" w:rsidRPr="000227DA">
        <w:rPr>
          <w:rFonts w:ascii="Times New Roman" w:hAnsi="Times New Roman" w:cs="Times New Roman"/>
          <w:sz w:val="24"/>
          <w:szCs w:val="24"/>
        </w:rPr>
        <w:t>hand</w:t>
      </w:r>
      <w:r w:rsidRPr="000227DA">
        <w:rPr>
          <w:rFonts w:ascii="Times New Roman" w:hAnsi="Times New Roman" w:cs="Times New Roman"/>
          <w:sz w:val="24"/>
          <w:szCs w:val="24"/>
        </w:rPr>
        <w:t xml:space="preserve">, a federated blockchain is the hybrid of both public and private blockchain networks (Swanson, 2015). The federated and private blockchain networks share the same privacy and scalability, with their only </w:t>
      </w:r>
      <w:r w:rsidR="007E3FC3" w:rsidRPr="000227DA">
        <w:rPr>
          <w:rFonts w:ascii="Times New Roman" w:hAnsi="Times New Roman" w:cs="Times New Roman"/>
          <w:sz w:val="24"/>
          <w:szCs w:val="24"/>
        </w:rPr>
        <w:t>difference</w:t>
      </w:r>
      <w:r w:rsidRPr="000227DA">
        <w:rPr>
          <w:rFonts w:ascii="Times New Roman" w:hAnsi="Times New Roman" w:cs="Times New Roman"/>
          <w:sz w:val="24"/>
          <w:szCs w:val="24"/>
        </w:rPr>
        <w:t xml:space="preserve"> being leader nodes are selected to verify the transaction process as opposed to using single entities in the private network. As such, the federated network operates with a partially decentralized system, whereby the leader nodes grant </w:t>
      </w:r>
      <w:r w:rsidR="007E3FC3" w:rsidRPr="000227DA">
        <w:rPr>
          <w:rFonts w:ascii="Times New Roman" w:hAnsi="Times New Roman" w:cs="Times New Roman"/>
          <w:sz w:val="24"/>
          <w:szCs w:val="24"/>
        </w:rPr>
        <w:t>permission</w:t>
      </w:r>
      <w:r w:rsidRPr="000227DA">
        <w:rPr>
          <w:rFonts w:ascii="Times New Roman" w:hAnsi="Times New Roman" w:cs="Times New Roman"/>
          <w:sz w:val="24"/>
          <w:szCs w:val="24"/>
        </w:rPr>
        <w:t xml:space="preserve"> to other users. The most popular examples of public blockchains are Bitcoin, etherium and all cryptocurrencies. The public blockchain networks are more </w:t>
      </w:r>
      <w:r w:rsidR="007E3FC3" w:rsidRPr="000227DA">
        <w:rPr>
          <w:rFonts w:ascii="Times New Roman" w:hAnsi="Times New Roman" w:cs="Times New Roman"/>
          <w:sz w:val="24"/>
          <w:szCs w:val="24"/>
        </w:rPr>
        <w:t>advantageous</w:t>
      </w:r>
      <w:r w:rsidRPr="000227DA">
        <w:rPr>
          <w:rFonts w:ascii="Times New Roman" w:hAnsi="Times New Roman" w:cs="Times New Roman"/>
          <w:sz w:val="24"/>
          <w:szCs w:val="24"/>
        </w:rPr>
        <w:t xml:space="preserve"> in terms of costs since it is self-sustained with the capability of maintaining itself, hence the drastic reduction of overhead costs. </w:t>
      </w:r>
      <w:r w:rsidR="00507538" w:rsidRPr="000227DA">
        <w:rPr>
          <w:rFonts w:ascii="Times New Roman" w:hAnsi="Times New Roman" w:cs="Times New Roman"/>
          <w:sz w:val="24"/>
          <w:szCs w:val="24"/>
        </w:rPr>
        <w:t xml:space="preserve">The main types of applications in private network are; effective management of database, robust auditing as well as the performances of large simultaneous series of activities. </w:t>
      </w:r>
    </w:p>
    <w:p w:rsidR="00FC3224" w:rsidRPr="000227DA" w:rsidRDefault="00507538"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In 1979, Ralph came up with the concept of blockchain, which was then named Hash Tree (</w:t>
      </w:r>
      <w:r w:rsidR="007359EA" w:rsidRPr="000227DA">
        <w:rPr>
          <w:rFonts w:ascii="Times New Roman" w:hAnsi="Times New Roman" w:cs="Times New Roman"/>
          <w:sz w:val="24"/>
          <w:szCs w:val="24"/>
        </w:rPr>
        <w:t>Pilkington, Crudu, &amp; Grant, 2017</w:t>
      </w:r>
      <w:r w:rsidRPr="000227DA">
        <w:rPr>
          <w:rFonts w:ascii="Times New Roman" w:hAnsi="Times New Roman" w:cs="Times New Roman"/>
          <w:sz w:val="24"/>
          <w:szCs w:val="24"/>
        </w:rPr>
        <w:t xml:space="preserve">). Particularly, Ralph aimed at proving that peer-to-peer networks could efficiently </w:t>
      </w:r>
      <w:r w:rsidR="007E3FC3" w:rsidRPr="000227DA">
        <w:rPr>
          <w:rFonts w:ascii="Times New Roman" w:hAnsi="Times New Roman" w:cs="Times New Roman"/>
          <w:sz w:val="24"/>
          <w:szCs w:val="24"/>
        </w:rPr>
        <w:t>allow</w:t>
      </w:r>
      <w:r w:rsidRPr="000227DA">
        <w:rPr>
          <w:rFonts w:ascii="Times New Roman" w:hAnsi="Times New Roman" w:cs="Times New Roman"/>
          <w:sz w:val="24"/>
          <w:szCs w:val="24"/>
        </w:rPr>
        <w:t xml:space="preserve"> uniform transfer of data</w:t>
      </w:r>
      <w:r w:rsidR="00FC3224" w:rsidRPr="000227DA">
        <w:rPr>
          <w:rFonts w:ascii="Times New Roman" w:hAnsi="Times New Roman" w:cs="Times New Roman"/>
          <w:sz w:val="24"/>
          <w:szCs w:val="24"/>
        </w:rPr>
        <w:t xml:space="preserve">, at the same time eliminating false or invalid data. Quality management involves several areas such as intellectual property, financial transactions as well as contracts. Through the maintenance of a high encryption standards, blockchain technology has the ability of safeguarding the intellectual property of an organization. The decentralization of the blockchain technology, as well as the inability to manipulate the contents of information contained makes it difficult to corrupt the data by hackers, hence promoting quality management. In the financial sector, blockchain is critical in ensuring that the financial statements of an organization are kept secret and tamper-proof. </w:t>
      </w:r>
      <w:r w:rsidRPr="000227DA">
        <w:rPr>
          <w:rFonts w:ascii="Times New Roman" w:hAnsi="Times New Roman" w:cs="Times New Roman"/>
          <w:sz w:val="24"/>
          <w:szCs w:val="24"/>
        </w:rPr>
        <w:t xml:space="preserve">Blockchain can be gripped to build a participants profile in a very efficient way. The ways by which the blockchain helps in wealth management are client boarding and profiling, model management and trade order generation which are discussed below in the paper (Ey, 2019). </w:t>
      </w:r>
    </w:p>
    <w:p w:rsidR="007359EA" w:rsidRPr="00480066" w:rsidRDefault="00FC3224" w:rsidP="00480066">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It is challenging to understand the </w:t>
      </w:r>
      <w:r w:rsidR="007E3FC3" w:rsidRPr="000227DA">
        <w:rPr>
          <w:rFonts w:ascii="Times New Roman" w:hAnsi="Times New Roman" w:cs="Times New Roman"/>
          <w:sz w:val="24"/>
          <w:szCs w:val="24"/>
        </w:rPr>
        <w:t>concept</w:t>
      </w:r>
      <w:r w:rsidRPr="000227DA">
        <w:rPr>
          <w:rFonts w:ascii="Times New Roman" w:hAnsi="Times New Roman" w:cs="Times New Roman"/>
          <w:sz w:val="24"/>
          <w:szCs w:val="24"/>
        </w:rPr>
        <w:t xml:space="preserve"> of blockchain in details due to the availability of wide literature concerning the applicability of blockchain in the corporate world.</w:t>
      </w:r>
      <w:r w:rsidR="006F415C" w:rsidRPr="000227DA">
        <w:rPr>
          <w:rFonts w:ascii="Times New Roman" w:hAnsi="Times New Roman" w:cs="Times New Roman"/>
          <w:sz w:val="24"/>
          <w:szCs w:val="24"/>
        </w:rPr>
        <w:t xml:space="preserve"> Firms have to understand the type of their business and the type of </w:t>
      </w:r>
      <w:r w:rsidR="007E3FC3" w:rsidRPr="000227DA">
        <w:rPr>
          <w:rFonts w:ascii="Times New Roman" w:hAnsi="Times New Roman" w:cs="Times New Roman"/>
          <w:sz w:val="24"/>
          <w:szCs w:val="24"/>
        </w:rPr>
        <w:t>blockchain</w:t>
      </w:r>
      <w:r w:rsidR="006F415C" w:rsidRPr="000227DA">
        <w:rPr>
          <w:rFonts w:ascii="Times New Roman" w:hAnsi="Times New Roman" w:cs="Times New Roman"/>
          <w:sz w:val="24"/>
          <w:szCs w:val="24"/>
        </w:rPr>
        <w:t xml:space="preserve"> network and applications that would maximize their potentials in attempt of improving quality and innovation. Generally, blockchain technology has played important roles in </w:t>
      </w:r>
      <w:r w:rsidR="0069194E" w:rsidRPr="000227DA">
        <w:rPr>
          <w:rFonts w:ascii="Times New Roman" w:hAnsi="Times New Roman" w:cs="Times New Roman"/>
          <w:sz w:val="24"/>
          <w:szCs w:val="24"/>
        </w:rPr>
        <w:t xml:space="preserve">keeping data safe, ensuring privacy of data in that it can be </w:t>
      </w:r>
      <w:r w:rsidR="007E3FC3" w:rsidRPr="000227DA">
        <w:rPr>
          <w:rFonts w:ascii="Times New Roman" w:hAnsi="Times New Roman" w:cs="Times New Roman"/>
          <w:sz w:val="24"/>
          <w:szCs w:val="24"/>
        </w:rPr>
        <w:t>accessed</w:t>
      </w:r>
      <w:r w:rsidR="0069194E" w:rsidRPr="000227DA">
        <w:rPr>
          <w:rFonts w:ascii="Times New Roman" w:hAnsi="Times New Roman" w:cs="Times New Roman"/>
          <w:sz w:val="24"/>
          <w:szCs w:val="24"/>
        </w:rPr>
        <w:t xml:space="preserve"> but cannot be manipulated by </w:t>
      </w:r>
      <w:r w:rsidR="007E3FC3" w:rsidRPr="000227DA">
        <w:rPr>
          <w:rFonts w:ascii="Times New Roman" w:hAnsi="Times New Roman" w:cs="Times New Roman"/>
          <w:sz w:val="24"/>
          <w:szCs w:val="24"/>
        </w:rPr>
        <w:t>unauthorized</w:t>
      </w:r>
      <w:r w:rsidR="0069194E" w:rsidRPr="000227DA">
        <w:rPr>
          <w:rFonts w:ascii="Times New Roman" w:hAnsi="Times New Roman" w:cs="Times New Roman"/>
          <w:sz w:val="24"/>
          <w:szCs w:val="24"/>
        </w:rPr>
        <w:t xml:space="preserve"> people. In the same way, blockchain helps in combating counterfeit products, including drugs </w:t>
      </w:r>
      <w:r w:rsidR="006F415C" w:rsidRPr="000227DA">
        <w:rPr>
          <w:rFonts w:ascii="Times New Roman" w:hAnsi="Times New Roman" w:cs="Times New Roman"/>
          <w:sz w:val="24"/>
          <w:szCs w:val="24"/>
          <w:shd w:val="clear" w:color="auto" w:fill="FFFFFF"/>
        </w:rPr>
        <w:t>(</w:t>
      </w:r>
      <w:r w:rsidR="007359EA" w:rsidRPr="000227DA">
        <w:rPr>
          <w:rFonts w:ascii="Times New Roman" w:hAnsi="Times New Roman" w:cs="Times New Roman"/>
          <w:sz w:val="24"/>
          <w:szCs w:val="24"/>
        </w:rPr>
        <w:t>Pilkington, Crudu, &amp; Grant, 2017</w:t>
      </w:r>
      <w:r w:rsidR="006F415C" w:rsidRPr="000227DA">
        <w:rPr>
          <w:rFonts w:ascii="Times New Roman" w:hAnsi="Times New Roman" w:cs="Times New Roman"/>
          <w:sz w:val="24"/>
          <w:szCs w:val="24"/>
          <w:shd w:val="clear" w:color="auto" w:fill="FFFFFF"/>
        </w:rPr>
        <w:t xml:space="preserve">). </w:t>
      </w:r>
    </w:p>
    <w:p w:rsidR="0069194E" w:rsidRPr="000227DA" w:rsidRDefault="0069194E" w:rsidP="008E76A7">
      <w:pPr>
        <w:spacing w:line="480" w:lineRule="auto"/>
        <w:jc w:val="both"/>
        <w:rPr>
          <w:rFonts w:ascii="Times New Roman" w:hAnsi="Times New Roman" w:cs="Times New Roman"/>
          <w:b/>
          <w:sz w:val="24"/>
          <w:szCs w:val="24"/>
        </w:rPr>
      </w:pPr>
      <w:r w:rsidRPr="000227DA">
        <w:rPr>
          <w:rFonts w:ascii="Times New Roman" w:hAnsi="Times New Roman" w:cs="Times New Roman"/>
          <w:b/>
          <w:sz w:val="24"/>
          <w:szCs w:val="24"/>
        </w:rPr>
        <w:t>Research Objective</w:t>
      </w:r>
    </w:p>
    <w:p w:rsidR="007359EA" w:rsidRPr="000227DA" w:rsidRDefault="0069194E"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To determine the impacts of blockchain technology in the management of quality and innovation across different sectors in an economy.</w:t>
      </w:r>
    </w:p>
    <w:p w:rsidR="0069194E" w:rsidRPr="000227DA" w:rsidRDefault="0069194E" w:rsidP="008E76A7">
      <w:pPr>
        <w:spacing w:line="480" w:lineRule="auto"/>
        <w:jc w:val="both"/>
        <w:rPr>
          <w:rFonts w:ascii="Times New Roman" w:hAnsi="Times New Roman" w:cs="Times New Roman"/>
          <w:b/>
          <w:sz w:val="24"/>
          <w:szCs w:val="24"/>
        </w:rPr>
      </w:pPr>
      <w:r w:rsidRPr="000227DA">
        <w:rPr>
          <w:rFonts w:ascii="Times New Roman" w:hAnsi="Times New Roman" w:cs="Times New Roman"/>
          <w:b/>
          <w:sz w:val="24"/>
          <w:szCs w:val="24"/>
        </w:rPr>
        <w:t>Research Questions</w:t>
      </w:r>
    </w:p>
    <w:p w:rsidR="0069194E" w:rsidRPr="000227DA" w:rsidRDefault="0069194E"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 xml:space="preserve">Based on the research </w:t>
      </w:r>
      <w:r w:rsidR="007E3FC3" w:rsidRPr="000227DA">
        <w:rPr>
          <w:rFonts w:ascii="Times New Roman" w:hAnsi="Times New Roman" w:cs="Times New Roman"/>
          <w:sz w:val="24"/>
          <w:szCs w:val="24"/>
        </w:rPr>
        <w:t>objectives</w:t>
      </w:r>
      <w:r w:rsidRPr="000227DA">
        <w:rPr>
          <w:rFonts w:ascii="Times New Roman" w:hAnsi="Times New Roman" w:cs="Times New Roman"/>
          <w:sz w:val="24"/>
          <w:szCs w:val="24"/>
        </w:rPr>
        <w:t>, the study will aim at answering the following questions to help in determining the critical answers to the topic of the study:</w:t>
      </w:r>
    </w:p>
    <w:p w:rsidR="0069194E" w:rsidRPr="000227DA" w:rsidRDefault="0069194E" w:rsidP="008E76A7">
      <w:pPr>
        <w:pStyle w:val="ListParagraph"/>
        <w:numPr>
          <w:ilvl w:val="0"/>
          <w:numId w:val="1"/>
        </w:num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 xml:space="preserve">How does blockchain </w:t>
      </w:r>
      <w:r w:rsidR="007E3FC3" w:rsidRPr="000227DA">
        <w:rPr>
          <w:rFonts w:ascii="Times New Roman" w:hAnsi="Times New Roman" w:cs="Times New Roman"/>
          <w:sz w:val="24"/>
          <w:szCs w:val="24"/>
        </w:rPr>
        <w:t>techno; logy</w:t>
      </w:r>
      <w:r w:rsidRPr="000227DA">
        <w:rPr>
          <w:rFonts w:ascii="Times New Roman" w:hAnsi="Times New Roman" w:cs="Times New Roman"/>
          <w:sz w:val="24"/>
          <w:szCs w:val="24"/>
        </w:rPr>
        <w:t xml:space="preserve"> impact innovation?</w:t>
      </w:r>
    </w:p>
    <w:p w:rsidR="0069194E" w:rsidRPr="000227DA" w:rsidRDefault="008D5634" w:rsidP="008E76A7">
      <w:pPr>
        <w:pStyle w:val="ListParagraph"/>
        <w:numPr>
          <w:ilvl w:val="0"/>
          <w:numId w:val="1"/>
        </w:num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 xml:space="preserve">Which sectors of the </w:t>
      </w:r>
      <w:r w:rsidR="007E3FC3" w:rsidRPr="000227DA">
        <w:rPr>
          <w:rFonts w:ascii="Times New Roman" w:hAnsi="Times New Roman" w:cs="Times New Roman"/>
          <w:sz w:val="24"/>
          <w:szCs w:val="24"/>
        </w:rPr>
        <w:t>economy</w:t>
      </w:r>
      <w:r w:rsidRPr="000227DA">
        <w:rPr>
          <w:rFonts w:ascii="Times New Roman" w:hAnsi="Times New Roman" w:cs="Times New Roman"/>
          <w:sz w:val="24"/>
          <w:szCs w:val="24"/>
        </w:rPr>
        <w:t xml:space="preserve"> are highly affected by the blockchain technology?</w:t>
      </w:r>
    </w:p>
    <w:p w:rsidR="008D5634" w:rsidRPr="000227DA" w:rsidRDefault="008D5634" w:rsidP="008E76A7">
      <w:pPr>
        <w:pStyle w:val="ListParagraph"/>
        <w:numPr>
          <w:ilvl w:val="0"/>
          <w:numId w:val="1"/>
        </w:num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 xml:space="preserve">Should organizations adopt </w:t>
      </w:r>
      <w:r w:rsidR="007E3FC3" w:rsidRPr="000227DA">
        <w:rPr>
          <w:rFonts w:ascii="Times New Roman" w:hAnsi="Times New Roman" w:cs="Times New Roman"/>
          <w:sz w:val="24"/>
          <w:szCs w:val="24"/>
        </w:rPr>
        <w:t>blockchain</w:t>
      </w:r>
      <w:r w:rsidRPr="000227DA">
        <w:rPr>
          <w:rFonts w:ascii="Times New Roman" w:hAnsi="Times New Roman" w:cs="Times New Roman"/>
          <w:sz w:val="24"/>
          <w:szCs w:val="24"/>
        </w:rPr>
        <w:t xml:space="preserve"> technology?</w:t>
      </w:r>
    </w:p>
    <w:p w:rsidR="007359EA" w:rsidRPr="00480066" w:rsidRDefault="008D5634" w:rsidP="008E76A7">
      <w:pPr>
        <w:pStyle w:val="ListParagraph"/>
        <w:numPr>
          <w:ilvl w:val="0"/>
          <w:numId w:val="1"/>
        </w:num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Does the use of blockchain technology leads to the improvement of quality management?</w:t>
      </w:r>
    </w:p>
    <w:p w:rsidR="008D5634" w:rsidRPr="000227DA" w:rsidRDefault="008D5634" w:rsidP="008E76A7">
      <w:pPr>
        <w:spacing w:line="480" w:lineRule="auto"/>
        <w:jc w:val="both"/>
        <w:rPr>
          <w:rFonts w:ascii="Times New Roman" w:hAnsi="Times New Roman" w:cs="Times New Roman"/>
          <w:b/>
          <w:sz w:val="24"/>
          <w:szCs w:val="24"/>
        </w:rPr>
      </w:pPr>
      <w:r w:rsidRPr="000227DA">
        <w:rPr>
          <w:rFonts w:ascii="Times New Roman" w:hAnsi="Times New Roman" w:cs="Times New Roman"/>
          <w:b/>
          <w:sz w:val="24"/>
          <w:szCs w:val="24"/>
        </w:rPr>
        <w:t>Research Hypothesis</w:t>
      </w:r>
    </w:p>
    <w:p w:rsidR="008D5634" w:rsidRPr="000227DA" w:rsidRDefault="008D5634"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 xml:space="preserve">Based on the study objectives, the research will utilize two </w:t>
      </w:r>
      <w:r w:rsidR="007E3FC3" w:rsidRPr="000227DA">
        <w:rPr>
          <w:rFonts w:ascii="Times New Roman" w:hAnsi="Times New Roman" w:cs="Times New Roman"/>
          <w:sz w:val="24"/>
          <w:szCs w:val="24"/>
        </w:rPr>
        <w:t>hypotheses</w:t>
      </w:r>
      <w:r w:rsidRPr="000227DA">
        <w:rPr>
          <w:rFonts w:ascii="Times New Roman" w:hAnsi="Times New Roman" w:cs="Times New Roman"/>
          <w:sz w:val="24"/>
          <w:szCs w:val="24"/>
        </w:rPr>
        <w:t>.</w:t>
      </w:r>
    </w:p>
    <w:p w:rsidR="008D5634" w:rsidRPr="000227DA" w:rsidRDefault="008D5634"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 xml:space="preserve">The </w:t>
      </w:r>
      <w:r w:rsidR="007E3FC3" w:rsidRPr="000227DA">
        <w:rPr>
          <w:rFonts w:ascii="Times New Roman" w:hAnsi="Times New Roman" w:cs="Times New Roman"/>
          <w:sz w:val="24"/>
          <w:szCs w:val="24"/>
        </w:rPr>
        <w:t>null</w:t>
      </w:r>
      <w:r w:rsidRPr="000227DA">
        <w:rPr>
          <w:rFonts w:ascii="Times New Roman" w:hAnsi="Times New Roman" w:cs="Times New Roman"/>
          <w:sz w:val="24"/>
          <w:szCs w:val="24"/>
        </w:rPr>
        <w:t xml:space="preserve"> hypothesis will be:</w:t>
      </w:r>
    </w:p>
    <w:p w:rsidR="008D5634" w:rsidRPr="000227DA" w:rsidRDefault="008D5634" w:rsidP="008E76A7">
      <w:pPr>
        <w:pStyle w:val="ListParagraph"/>
        <w:numPr>
          <w:ilvl w:val="0"/>
          <w:numId w:val="2"/>
        </w:num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Blockchain does not lead to improvement in quality management and innovation across several sectors in an economy</w:t>
      </w:r>
    </w:p>
    <w:p w:rsidR="008D5634" w:rsidRPr="000227DA" w:rsidRDefault="008D5634"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 xml:space="preserve">The alternative hypothesis </w:t>
      </w:r>
      <w:r w:rsidR="007E3FC3" w:rsidRPr="000227DA">
        <w:rPr>
          <w:rFonts w:ascii="Times New Roman" w:hAnsi="Times New Roman" w:cs="Times New Roman"/>
          <w:sz w:val="24"/>
          <w:szCs w:val="24"/>
        </w:rPr>
        <w:t>will</w:t>
      </w:r>
      <w:r w:rsidRPr="000227DA">
        <w:rPr>
          <w:rFonts w:ascii="Times New Roman" w:hAnsi="Times New Roman" w:cs="Times New Roman"/>
          <w:sz w:val="24"/>
          <w:szCs w:val="24"/>
        </w:rPr>
        <w:t xml:space="preserve"> be:</w:t>
      </w:r>
    </w:p>
    <w:p w:rsidR="008D5634" w:rsidRPr="000227DA" w:rsidRDefault="008D5634" w:rsidP="008E76A7">
      <w:pPr>
        <w:pStyle w:val="ListParagraph"/>
        <w:numPr>
          <w:ilvl w:val="0"/>
          <w:numId w:val="2"/>
        </w:num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 xml:space="preserve">Blockchain leads </w:t>
      </w:r>
      <w:r w:rsidR="007E3FC3" w:rsidRPr="000227DA">
        <w:rPr>
          <w:rFonts w:ascii="Times New Roman" w:hAnsi="Times New Roman" w:cs="Times New Roman"/>
          <w:sz w:val="24"/>
          <w:szCs w:val="24"/>
        </w:rPr>
        <w:t>to</w:t>
      </w:r>
      <w:r w:rsidRPr="000227DA">
        <w:rPr>
          <w:rFonts w:ascii="Times New Roman" w:hAnsi="Times New Roman" w:cs="Times New Roman"/>
          <w:sz w:val="24"/>
          <w:szCs w:val="24"/>
        </w:rPr>
        <w:t xml:space="preserve"> the improvement in quality management and innovation across several sectors in an economy</w:t>
      </w:r>
    </w:p>
    <w:p w:rsidR="007E3FC3" w:rsidRPr="000227DA" w:rsidRDefault="007E3FC3"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br w:type="page"/>
      </w:r>
    </w:p>
    <w:p w:rsidR="007E3FC3" w:rsidRPr="000227DA" w:rsidRDefault="007E3FC3"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Chapter 2</w:t>
      </w:r>
    </w:p>
    <w:p w:rsidR="007E3FC3" w:rsidRPr="000227DA" w:rsidRDefault="007E3FC3" w:rsidP="008E76A7">
      <w:pPr>
        <w:spacing w:line="480" w:lineRule="auto"/>
        <w:jc w:val="both"/>
        <w:rPr>
          <w:rFonts w:ascii="Times New Roman" w:hAnsi="Times New Roman" w:cs="Times New Roman"/>
          <w:b/>
          <w:sz w:val="24"/>
          <w:szCs w:val="24"/>
        </w:rPr>
      </w:pPr>
      <w:r w:rsidRPr="000227DA">
        <w:rPr>
          <w:rFonts w:ascii="Times New Roman" w:hAnsi="Times New Roman" w:cs="Times New Roman"/>
          <w:b/>
          <w:sz w:val="24"/>
          <w:szCs w:val="24"/>
        </w:rPr>
        <w:t>Literature Review</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Since the introduction of the concept of blockchain technology, several researchers have been interested in the study of the effects of blockchain on both quality and innovation (</w:t>
      </w:r>
      <w:r w:rsidR="003B409D" w:rsidRPr="000227DA">
        <w:rPr>
          <w:rFonts w:ascii="Times New Roman" w:hAnsi="Times New Roman" w:cs="Times New Roman"/>
          <w:sz w:val="24"/>
          <w:szCs w:val="24"/>
        </w:rPr>
        <w:t>Pilkington, Crudu, &amp; Grant, 2017</w:t>
      </w:r>
      <w:r w:rsidRPr="000227DA">
        <w:rPr>
          <w:rFonts w:ascii="Times New Roman" w:hAnsi="Times New Roman" w:cs="Times New Roman"/>
          <w:sz w:val="24"/>
          <w:szCs w:val="24"/>
        </w:rPr>
        <w:t>). Several researchers argue that blockchain technology emerged mainly from the concepts of distributed system and peer to peer networks (</w:t>
      </w:r>
      <w:r w:rsidR="00F40D16" w:rsidRPr="000227DA">
        <w:rPr>
          <w:rFonts w:ascii="Times New Roman" w:hAnsi="Times New Roman" w:cs="Times New Roman"/>
          <w:sz w:val="24"/>
          <w:szCs w:val="24"/>
        </w:rPr>
        <w:t>Pilkington, Crudu, &amp; Grant, 2017</w:t>
      </w:r>
      <w:r w:rsidRPr="000227DA">
        <w:rPr>
          <w:rFonts w:ascii="Times New Roman" w:hAnsi="Times New Roman" w:cs="Times New Roman"/>
          <w:sz w:val="24"/>
          <w:szCs w:val="24"/>
        </w:rPr>
        <w:t xml:space="preserve">), thereby making it to operate with three major pillars of Decentralization, Transparency, and Immutability. Being a ledger technology, blockchain is currently the latest trending technology in the world, due to the fact that it is a ledger technology operating under the decentralized system </w:t>
      </w:r>
      <w:r w:rsidRPr="000227DA">
        <w:rPr>
          <w:rFonts w:ascii="Times New Roman" w:hAnsi="Times New Roman" w:cs="Times New Roman"/>
          <w:sz w:val="24"/>
          <w:szCs w:val="24"/>
          <w:shd w:val="clear" w:color="auto" w:fill="FFFFFF"/>
        </w:rPr>
        <w:t>(</w:t>
      </w:r>
      <w:r w:rsidR="00F40D16" w:rsidRPr="000227DA">
        <w:rPr>
          <w:rFonts w:ascii="Times New Roman" w:hAnsi="Times New Roman" w:cs="Times New Roman"/>
          <w:sz w:val="24"/>
          <w:szCs w:val="24"/>
        </w:rPr>
        <w:t>Pilkington, Crudu, &amp; Grant, 2017</w:t>
      </w:r>
      <w:r w:rsidRPr="000227DA">
        <w:rPr>
          <w:rFonts w:ascii="Times New Roman" w:hAnsi="Times New Roman" w:cs="Times New Roman"/>
          <w:sz w:val="24"/>
          <w:szCs w:val="24"/>
          <w:shd w:val="clear" w:color="auto" w:fill="FFFFFF"/>
        </w:rPr>
        <w:t>)</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As per the literature, the main concept of blockchain was first thought of when two researchers at Bellcore thought of the possibility of a “computationally practical procedures for digital time-stamping documents (Haber &amp; Stornetta, 1991). The researchers aim was to establish a system that would make it almost impossible for a user to either back-date or forward-date the digital document (Haber &amp; Stornetta, 1991). Once the researchers came up with the idea, they embarked on improving their idea so that a user could add several documents to a single block (Bayer, Haber, &amp; Stornetta, 1993). Once they saw that their idea was pleasing and possible, they wanted to expand it to the world, thereby applying for a patent (Haber &amp; Stornetta, 1992). Following their enthusiasm concerning the applicability of the block, the popularity of their idea grew rapidly over the next two decades as it was regularly mentioned in the academic and practitioner literature, which included the recognition in the Handbook of Applied Cryptography (Menezes, Van Oorschot, &amp; Vanstone, 1996; Jansen &amp; Karygiannis, 1998; De Roure, Jennings, &amp; Shadbolt, 2001; Perrig, et al., 2005).</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Irrespective of the mention of blockchain technology, it was the introduction of bitcoin that escalated the global popularity of blockchain that made the entire world, both managers, academicians and researchers to start viewing the possibility of using blockchain technology to improve both quality and innovation of an organization (Nakamoto, 2009). It should be noted that even though majority of people take bitcoin to be blockchain, it is not the case since bitcoin is just one example of a product (service) built on blockchain technology. As such, one ought to understand that bitcoin and technology are separate things even though they are frequently discussed as if they lack any difference (Gupta, 2017).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Following the 2009 release of bitcoin, several organizations have adopted the use of blockchain-based technology (Gupta, 2017). As such, blockchain is no longer used in the cryptocurrencies (such as bitcoin) but it is applied in a wide variety of applications. As discussed by Hafferkornand and Quintana Diaz (2015), the primary virtue of blockchain is that it has the ability to make users develop automatic trust for each other in absence of a central controlling body. As such, blockchain has the ability to reduce risks and improve efficiency in at both personal and organizational levels. For instance, smart contracts utilize blockchain technology as the participants are in position to engage in all types of trade using the smart contract technique. Besides, a lot of effort is put in place in attempts of enhancing the blockchain technology so that it can become easily applicable and involving less computations like bitcoin, hence further improving the efficiency of the application of blockchain (Gupta, 2017).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According to several research authors, blockchain applications are classified as either financial or non-financial (Crosby et al., 2016) due to the fact that blockchain technology is largely applied in cryptocurrencies. Other authors classify blockchain applications as per the blockchain versions, which are either version 1.0, 2.0 or 3.0. (Swan, 2015; Zhao et al., 2016). Other authors, however, classify blockchains applications based on their mode of application, hence an application-oriented classification techniques with the aim of illustrating the future blockchain trends and usage in the improvement of both quality and innovation (</w:t>
      </w:r>
      <w:r w:rsidR="00F40D16" w:rsidRPr="000227DA">
        <w:rPr>
          <w:rFonts w:ascii="Times New Roman" w:hAnsi="Times New Roman" w:cs="Times New Roman"/>
          <w:sz w:val="24"/>
          <w:szCs w:val="24"/>
        </w:rPr>
        <w:t>Puthal, Malik, Mohanty, Kougianos, &amp; Yang, 2018</w:t>
      </w:r>
      <w:r w:rsidRPr="000227DA">
        <w:rPr>
          <w:rFonts w:ascii="Times New Roman" w:hAnsi="Times New Roman" w:cs="Times New Roman"/>
          <w:sz w:val="24"/>
          <w:szCs w:val="24"/>
        </w:rPr>
        <w:t xml:space="preserve">). As such, blockchain has provided the advanced heterogeneous solutions to most of the ways in which companies and government operations are run globally. </w:t>
      </w:r>
    </w:p>
    <w:p w:rsidR="00C0439E" w:rsidRPr="000227DA" w:rsidRDefault="00C0439E"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t>Financial Application of Blockchain</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In the current world, blockchain technology is utilized largely in the financial sector to operate wide variety of financial fields, including business services, settlement of financial assets, the prediction of markets and economies as well as enabling the economic transactions as shown by Haferkorn and Quintana Diaz (2015). As such, blockchain technology is expected to be critical in the achievement of the sustainable development of the global economy, in which consumers are expected to benefit from the high trust and efficiency of the technology in both the banking and the other financial players in the economy (Nguyen, 2016). The increased efficiency of the blockchain technology and the high trust that the technology offers has been proven in the literature to be a facilitator into the exploration by major global economies on how to utilize blockchain technology in the application of financial assets like the financial securities, fiat money, as well as the derivatives contracts (Peters &amp; Panayi, 2016; Fanning &amp; Centers, 2016; Nijeholt et al., 2017; Paech, 2017). For instance, VandeVelde et al. (2016) reported that blockchain technology has introduced major changes in the capital markets as well as establishing several efficient methods of operations when dealing with the securities and derivatives, making the blockchain technology to be more efficient in the quality management and innovations.</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the same way, Papadopoulos et al. (2015) reported that since the introduction of blockchain, there has been an increase in the number of people participating in the financial markets, especially the capital markets due to the digital payment method that is made easier by the cryptocurrencies. As per Gazali et al. (2017), blockchain has enhanced the efficiency of loan management schemes by enhancing the trust that lenders and borrowers have towards each other, and at the same time reducing the risks of defaulting and overcharging of interests. Besides, the general banking services. According to Stefan (2017), Blockchain technology has several features which fit well within the financial sector. However, Stefan (2017) argues that the blockchain technology still lacks the most appropriate features for large-scale usage within modern society. As such, the study finds that new innovation, decentralization and as well as digital innovation are the main characteristics of blockchain technology which makes it to be the leader in innovation in the modern community.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The technological features of blockchain are pointed in the paper as the main aspects of blockchain technology making it to be the driver and the leader of disruptive innovation in the financial sector. Stefan (20170 further argue that new forms of institutional innovation has been made possible due to the Blockchain technology, which will not only affect the financial sector but also affects the information and communication sector. Similarly, Gebert (20170 conducted a research to study the application of blockchain technology in crowd funding. Crowd funding is an essential way in which small and medium enterprises get access to funds in the market. As per the research by Gebert (2017), crowd funding had not been successful in the EU regions irrespective of the favorable environment.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The main reasons for the poor performance of crowd funding had been malpractices such as money laundering, fraudulent behaviors as well as information asymmetry, which led governments to put restrictions towards involvement in fundraising activities. However, Gebert (2017) reported that since the introduction of Blockchain technology, hope had been restored in the EU region as well as in the global perspective. As such, blockchain aspects of reduced bureaucracy and reduced regulation without compromising the legal provisions has enabled several small and medium companies to engage in successful fundraise activities.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In this case, the reduction in bureaucracy and regulations translates to minimal government involvement in the operations of businesses and transactions. Due to the distributed public ledger provided by blockchain, the rate of transparency is enhanced, making the participants to engage in transactions in absence of fear or doubt of imposition over the internet (Gebert, 2017). At the same time, Gebert reported that blockchain technology was critical in eliminating information asymmetry, making everyone to access all the required information concerning their potential trading partners, hence making the financial sector to be of high quality and innovation. In the same time, blockchain technology makes it possible for the authenticity of all trading partners to be established by everyone in the financial sector interested to transact with them, hence the improvement in quality.</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Krause et al. (2016) reported that blockchain technology has the overall effect of improving the financial sector by removing the trusted third parties, decreasing costs incurred by players in the financial sectors at the same time increasing the net profits earned in the financial industry. In this regard, blockchain has the general effect of improving quality in the financial sector, making it unnecessary to rely on the third parties when engaging in the capital markets. As per Krause et al (2016) research findings, public blockchain offer higher rate of data security and transparency as each person can get to use it and scrutinize each interested party to determine the authenticity of the party.</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However, the study also finds that the public blockchain tends to be relatively slow if a high number of transactions must be processed, hence making it generally unreliable for larger number of transactions. As such, the private blockchain is more reliable as it allows for higher transaction speeds when dealing with large transactions. However, the private blockchain is reported by Krause et al (20160 as having lower security standards. Krause et al (2016) further reports that blockchain has led to substantial effects on the payment transactions by making it possible for banks to improve the rate of their payment processing speeds, hence leading to cost-savings and increase in the profitability margins for the banks, both state-owned and private banks. Similarly, the authors indicate that blockchain is influential in the trade finance as it has led to the improvement of the segment. Particularly, the authors suggest that blockchain has led to the boost in the trust of participants in trade financing as well as the high security levels. Blockchain technology has also led to risk mitigations and fast processing of transactions at lower costs, leading to the improvement in quality and reduction in costs, which improves the overall efficiency of the businesses in the financial sector.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In over-the-counter markets, blockchain technology has been reported as leading to the redesigning of the market infrastructure, thereby eliminating the obsolete market participants. Besides, blockchain technology has enabled business in the over-the-counter transactions to automate business contracts, which further leads to the cost reduction as the [participants adopt t</w:t>
      </w:r>
      <w:r w:rsidR="00366F4B" w:rsidRPr="000227DA">
        <w:rPr>
          <w:rFonts w:ascii="Times New Roman" w:hAnsi="Times New Roman" w:cs="Times New Roman"/>
          <w:sz w:val="24"/>
          <w:szCs w:val="24"/>
        </w:rPr>
        <w:t>he lean back-office processes</w:t>
      </w:r>
      <w:r w:rsidRPr="000227DA">
        <w:rPr>
          <w:rFonts w:ascii="Times New Roman" w:hAnsi="Times New Roman" w:cs="Times New Roman"/>
          <w:sz w:val="24"/>
          <w:szCs w:val="24"/>
        </w:rPr>
        <w:t xml:space="preserve">. </w:t>
      </w:r>
    </w:p>
    <w:p w:rsidR="00C0439E" w:rsidRPr="000227DA" w:rsidRDefault="00C0439E"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 xml:space="preserve">However, Krause et al. (2016) reported that one of the major challenges faced by participants is to engage in smooth transmission from the old systems to the new systems which ensure that quality is maintained. As such, the authors suggest adequate cooperation with the regulators to ensure that future operations remain smooth and consistent for organizations to enjoy the benefits of quality, efficiency and innovation brought about by blockchain technology. </w:t>
      </w:r>
    </w:p>
    <w:p w:rsidR="00C0439E" w:rsidRPr="000227DA" w:rsidRDefault="00C0439E"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White and Brown (2016) indicate that the defining characteristic of a blockchain is that it is a trustworthy open ledger of work or transactions, which enable independent verification by several people simultaneously without affecting or interfering with the details. As such, the independent verification enables blockchain technologies to undergo a high degree of robustness, which enhances the trustworthy of its users by higher degrees.</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the same way, White and brown (2016) further report that it is possible for a blockchain to be constructed such that it involves the records of other forms of activities like the voluntary activities and barter exchanges between groups or individuals. This is a critical innovation which enables the not for profit organizations in a society to benefit from blockchain technology since voluntary activities are also recorded in the blockchain, enabling the individuals or groups to recognize their acts which are beneficial to the society. As its principle applies, other individuals in the society would act as the verifiers of the information in the blockchains, thereby improving the robustness and the authenticity of the activities of the organization in the society. Consequently, the social blockchains would then act as open ledgers of people or groups having value to the society.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As per W</w:t>
      </w:r>
      <w:r w:rsidR="00366F4B" w:rsidRPr="000227DA">
        <w:rPr>
          <w:rFonts w:ascii="Times New Roman" w:hAnsi="Times New Roman" w:cs="Times New Roman"/>
          <w:sz w:val="24"/>
          <w:szCs w:val="24"/>
        </w:rPr>
        <w:t>hite and B</w:t>
      </w:r>
      <w:r w:rsidRPr="000227DA">
        <w:rPr>
          <w:rFonts w:ascii="Times New Roman" w:hAnsi="Times New Roman" w:cs="Times New Roman"/>
          <w:sz w:val="24"/>
          <w:szCs w:val="24"/>
        </w:rPr>
        <w:t xml:space="preserve">rown (2016) results, individuals or groups using blockchain as they conduct their voluntary and social activities would then end up obtaining increased social value whenever they engage in their social activities, hence the improvement of quality. For instance, an organization that provides social acts like shelter, hygiene or social support will end up having higher social value as the society would gain higher trust levels and confidence in their activities when they begin utilizing blockchain since the authenticity of their transactions and services will undergo robust verification from the public.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Seebacher and Schüritz (2017) further report that the blockchain technology creates a trusted environment for transaction purposes in the financial sector. The transparency of blockchain is essential in ensuring that participants gain a high level of trust. Information is publicly available in the blockchain technology application, making it difficult for any participant to engage in dubious activities that would lead to fraud, hence loss of trust. Most importantly, the authors report that blockchain technology has promoted the innovation system as it not only ensure that everyone can access the information of a participant in the market, but it also ensures that the information is of high integrity and that there is high data immutability. In the same way, the blockchain technology allows for decentralization, which ensures that privacy is protected, which is mainly through the pseudonymization of the accounts. This leads to the system being both versatile and reliable. When Seebacher and Schüritz (2017) assessed the major characteristics of blockchain with regard to a service system, they found that the blockchain technology addresses several significant aspects supporting a service system. In this case, their findings showed that blockchain facilitated the co-creation of value to the customers, hence improving the quality of service rendered to the customers.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Seebacher and Schüritz (2017) further found that blockchain technology ensures that information is readily available to the public and the partners in the service system, hence promoting the coordination among players.  In this case, the high rate of efficiency of blockchain technology and its reliability makes it have an extensive effect on the current service system, with future outlooks indicating that blockchain will lead to the improved future development of new service systems that will further enhance innovation and quality improvement. </w:t>
      </w:r>
    </w:p>
    <w:p w:rsidR="00C0439E" w:rsidRPr="000227DA" w:rsidRDefault="00C0439E"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 xml:space="preserve">As per World Bank (20140 report, close to two billion individuals had no access to banking systems globally. As such, the report suggested that the use of blockchain technology was critical in improving inclusivity in the banking sector. In this case, the report suggested that financial institutions utilizing blockchain technology had a higher percentage of lowering costs, shortening settlement time and providing user experience, hence the improvement in the quality of services offered. In this regard, blockchain would lead to a higher percentage of the global population getting access to the financial services due to the reduced regulation and the lower bureaucratic procedures that one has to undergo to obtain financial services from banks.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According to the report by Yen and Cheng (2016), blockchain technology has the ability to revolutionize the Chinese Banking sector by influencing the payment clearing technology as well as the credit information systems. As such, the authors indicated that blockchain has facilitated the formation of the multi-center, weakly intermediate scenarios, which play important and critical roles in the transformation and improvement of the efficiency of the banking sector, thereby suggesting that the future is likely to witness high rates of integration of blockchain technology into the banking sector. Following the increased rates of blockchain consumption, some of the world’s largest banks such as Barclays and Goldman Sachs have entered into collaborative and cooperative agreements with R3 with the aim of establishing an operating blockchain-based framework for the financial market (Crosby et al., 2016).</w:t>
      </w:r>
    </w:p>
    <w:p w:rsidR="00C0439E" w:rsidRPr="000227DA" w:rsidRDefault="00C0439E"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The different types of blockchain applications can be presented in the following mind-map</w:t>
      </w:r>
    </w:p>
    <w:p w:rsidR="00C0439E" w:rsidRPr="000227DA" w:rsidRDefault="00C0439E" w:rsidP="008E76A7">
      <w:pPr>
        <w:spacing w:line="480" w:lineRule="auto"/>
        <w:jc w:val="both"/>
        <w:rPr>
          <w:rFonts w:ascii="Times New Roman" w:hAnsi="Times New Roman" w:cs="Times New Roman"/>
          <w:sz w:val="24"/>
          <w:szCs w:val="24"/>
        </w:rPr>
      </w:pPr>
      <w:r w:rsidRPr="000227DA">
        <w:rPr>
          <w:rFonts w:ascii="Times New Roman" w:hAnsi="Times New Roman" w:cs="Times New Roman"/>
          <w:noProof/>
          <w:sz w:val="24"/>
          <w:szCs w:val="24"/>
        </w:rPr>
        <w:drawing>
          <wp:inline distT="0" distB="0" distL="0" distR="0" wp14:anchorId="7578474A" wp14:editId="2253D38D">
            <wp:extent cx="5943600" cy="49479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4947920"/>
                    </a:xfrm>
                    <a:prstGeom prst="rect">
                      <a:avLst/>
                    </a:prstGeom>
                  </pic:spPr>
                </pic:pic>
              </a:graphicData>
            </a:graphic>
          </wp:inline>
        </w:drawing>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Prediction market place system (PMS), serving as oracles (information providers) is one of the interesting field impacting busi</w:t>
      </w:r>
      <w:r w:rsidR="00366F4B" w:rsidRPr="000227DA">
        <w:rPr>
          <w:rFonts w:ascii="Times New Roman" w:hAnsi="Times New Roman" w:cs="Times New Roman"/>
          <w:sz w:val="24"/>
          <w:szCs w:val="24"/>
        </w:rPr>
        <w:t>ness and the cryptocurrencies</w:t>
      </w:r>
      <w:r w:rsidRPr="000227DA">
        <w:rPr>
          <w:rFonts w:ascii="Times New Roman" w:hAnsi="Times New Roman" w:cs="Times New Roman"/>
          <w:sz w:val="24"/>
          <w:szCs w:val="24"/>
        </w:rPr>
        <w:t xml:space="preserve">. The continued use of blockchain application has made it possible for the P2P implementations of PMS to be possible in Blockchain applications, such as the Viacoin (2014), which offers script merged mining permitting a much faster transaction than bitcoin. For instance, Augur (2014) was a good example of PMS allowing users to trade their shares prior to the occurrence of an event as per the paradigm of the wisdom of the crowds. In this case, users get rewards for correct prediction of the future events. </w:t>
      </w:r>
    </w:p>
    <w:p w:rsidR="00C0439E" w:rsidRPr="000227DA" w:rsidRDefault="00C0439E"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t>Blockchain and the Integrity verification</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Block-chain has had huge impact in the integrity verification field, hence promoting quality. According to the study findings by Xue et al. (2017) as well as those of Bhowmik and Feng (2017), Blockchain integrity verification applications have </w:t>
      </w:r>
      <w:r w:rsidR="001E4908" w:rsidRPr="000227DA">
        <w:rPr>
          <w:rFonts w:ascii="Times New Roman" w:hAnsi="Times New Roman" w:cs="Times New Roman"/>
          <w:sz w:val="24"/>
          <w:szCs w:val="24"/>
        </w:rPr>
        <w:t>been</w:t>
      </w:r>
      <w:r w:rsidRPr="000227DA">
        <w:rPr>
          <w:rFonts w:ascii="Times New Roman" w:hAnsi="Times New Roman" w:cs="Times New Roman"/>
          <w:sz w:val="24"/>
          <w:szCs w:val="24"/>
        </w:rPr>
        <w:t xml:space="preserve"> successful due to their ability to store information the transactions which relate to the creation and the lifetime of goods and services. In this case, blockchain has been proven to be highly effective in the field of provenance and counterfeits, insurance as well as the intellectual property (IP) management. Blockchain has enabled several organizations to protect and verify the intellectual properties of their partners and manage them effectively as stated by (Kishigamietal, 2015).</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Several large organizations like Ascribe and Mediachain utilize bitcoin blockchains to help them in linking the digital content to the creators of such digital contents. While Ascribe uses the blockchain technology in transferring ownership and loaning digital assets, Mediachain uses the technology in storing metadata for media recovery and querying services. Besides, the monetization approaches like the use of Monegraph enables the smooth and efficient sharing of revenue across the value chain of media distribution for online broadcasts as well as video and other media content that must be verified. In this case, blockchain has improved the quality of content sharing, since all content is verified for IP purposes, hence ensuring the security and authenticity of the content and the digital assets traded online. Besides, blockchain has made it possible for the public to verify the existence of an event, for instance, using the SilentNotary (Silent Notary, 2017). Through blockchain, people are able to acquire image rights and photo licenses easily and instantly using applications such as the Kodakcoin (Kodak et al., 2018).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As per Kim and Laskowski (2016), blockchain technology has made it possible for the innovation and invention of an ontology capable of automatically storing and interpreting data, thereby improving the sector of data provenance and integrity. In this way, the authors claim that it has become possible to adapt CS as they closely relate with ontologies. In the same way, blockchain technology has improved the sector of counterfeit solutions through applications like Everledger and Blockverify, which both utilize the concepts of CSs to avoid cases of fraud for both banks and insurances, at the same time introducing transparency to supply chains of several companies (Xun et al., 2017). In the same way, blockchain technology has affected the supply chain management of major organizations. Since it becomes possible to verify the profiles and the integrity of the parties involved in the supply chain, organizations are in better positions of getting high quality suppliers, hence improving the quality.</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Blockchain therefore plays an important role in increasing the transparency and integrity of parties in a transaction, reducing the rates of counterfeit products and services and ensuring that insurance claims are legit (Xun et al., 2017). This further helps in ensuring that quality is maintained at all costs and at all times since the automated information gathering and sharing and verification would lead to the automated detection of cases of fraud and counterfeit. This further leads to companies engaging in the legally accepted practices, which further ensures smooth operations and no conflicts with the law, which always leads to interruption of processes of an organization.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According to Cognizant (2017), blockchain technology is recently being recognized and used at higher rates in the insurance industry as it affects several areas ranging from sales, underwriting, customer processing, payments as well as the transfer of asserts among others. For example, European-based insurers initiated the B3i, which is a blockchain industry initiative to explore the possibility of using blockchain to standardize the processes in the industry to improve efficiency and ensure that all insurance companies in the industry benefit from the usage of blockchain technology (Cognizant, 2017). Blockchain technology enables CSs to automate several processes in the insurance industry, which leads to the overall reduction in costs incurred by the insurance companies, at the same time increasing the efficiency of such companies. Besides, the automated processes and improved efficiency lead to the insurance sector increasing its processing speed, hence the improvement of quality to organizations as reported Cognizant (2017).</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Delloitte (2016) further reports on the implications of blockchain technology in the healthcare insurance, which include the establishment of more secure data repositories for the medical and wellness information. This will ensure that no potential insured is able to fake illnesses, at the same time making it easy for the insurers to get the required information concerning the insured, making it easy and faster to calculate the corresponding premiums an individual is expected to pay and also helps in the calculation of the risk factors, hence improving efficiency and accuracy.</w:t>
      </w:r>
    </w:p>
    <w:p w:rsidR="00C0439E" w:rsidRPr="000227DA" w:rsidRDefault="00C0439E"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t>Blockchain and Governance</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One of the government roles in a country is to ensure that the official records of both citizens and majority of enterprises are safely held and managed (). In this regard, blockchain technologies play important roles in ensuring that governments are efficient in handling the records of both citizens as well as the organizations operating in its jurisdictions as indicated by Hou (2017). In this case, the state and local governments’ operations are influenced by blockchain in terms of information disintegration as well as record keeping since blockchain enhances the accountability of the governments, the safety of information stored (it is almost impossible to manipulate the information by third parties) and automation of processes enhances the quality of governance. Several governments have been accused of inability to effectively collect the necessary information, which has led to loss of significant and crucial data, hence pointing out to the loss of accountability and trust from citizens. This is eliminated by blockchain technology, thereby improving quality of the government in organizing and managing its population in an economy.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The result of accountability and automation of processes, as well as the safety of collected and stored information is a huge change in the government as it helps in the obstruction of corruption, which would be a boost towards sustainability of economic growth in any country. In this regard, blockchain technology is essential in ensuring that a government engages in a secure communication system across several departments and arms of government, ensuring that all resources are efficiently and fairly distributed in the economy, thereby striking a balance between social, physical and economic allocation and growth of the country (Jaffe et al., 2017). In this way, blockchain governance allows the provision of the same services offered by the state in a decentralized and efficient manner, yet maintaining the same validity, hence ensuring that the government has an efficient collaborative and decentralized modes of service provision.</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As such, blockchain technique enables governments to meet the needs of its citizens at a much faster speed, which promotes the rate of satisfaction of the citizens with the public services, hence the time which would have been wasted in other activities are spent on economic activities which improve the wellbeing of the society in general. Examples of the services that blockchain technology has enabled to be efficient include the process of registration or obtaining legal documents for a company or an individual, attestation, process of getting marriage certificates, contracts as well as voting process and taxation (Swan, 2015).</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In the same way, the government can utilize the blockchain technology in offering other services to the citizens such as patent management to ensure that those who own patent as in the country are the legitimate owners and do not engage in fraudulent activities, as well as in the income taxation. Using blockchain in income taxation would save the government the huge amount it loses in the collection system are the same time makes it less expensive and very fast, hence increasing the efficiency of tax collection system. In the same way, the government can utilize blockchain technology to initiate and run a delegative democracy, in which delegates as opposed parliamentary representatives have the voting power as indicated by Swan (2015).</w:t>
      </w:r>
    </w:p>
    <w:p w:rsidR="00C0439E" w:rsidRPr="000227DA" w:rsidRDefault="00C0439E"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t>Blockchain and the management of Citizenship and User Services</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The high rate of integration of digitization has made citizens to consider technology as part of their everyday life as indicated by Lee 92018). In this case, it is important for an efficient way that will improve the management of the people to be utilized. Through the blockchain technology, it is easy to define the users of technology and at the same time identify some of their basic characteristics such as their names and addresses. In this regard, digital identity is an essential security measure. As reported by Roberts (2017), a sixth of the entire global population lack the appropriate documents to prove their existence. The most affected people are the immigrants and refugees. As such, blockchain is important in ensuring that there is equality in the identification of all people, hence enhancing quality and at the same time ensuring that people do not miss opportunities due to barriers such as lack of the appropriate documentations. The emergence of The Internet of Agreements (IoA) establishing the connection between digital content and real world deals, contracts and regulations has enabled the current generation to engage in efficient digital commerce (Summit, 2017).</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In this regard, blockchain applications implementing the CSs in the verification of several kinds of operations like the individual properties are utilized in stating the contractual relationships between those engaging in the contracts over the internet, whether they are individuals or organizations. For example, Pavillion.io is one of the blockchain-based companies providing an API, enabling verification of interface to contracting parties. In this case, the blockchain interface makes the contracting parties to operate without the need of placing their trusts on sellers or third party providers. In such a case, blockchain further enhances the trust between the traders who do not need to meet physically nor spend extra cash investing on third parties to gain trust for each other.</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Similarly, Stampery is another organization utilizing blockchain in its certification process in which stamps of emails or documents are automatically created for its customers (Stampery, 2015). As such, the company depends on the blockchain technology to provide its users with the proof-of-existence (PoE), proof-of-ownership (PoO), proof-of-integrity (PoI) as well as proof of receipt as it collects and automatically stores the transactions’ information in the public ledger. As such, the proof-of-existence projects allow users to utilize the blockchain technology in ensuring that anybody can see the existence of a document with its creation date without opening and viewing </w:t>
      </w:r>
      <w:r w:rsidR="00480066">
        <w:rPr>
          <w:rFonts w:ascii="Times New Roman" w:hAnsi="Times New Roman" w:cs="Times New Roman"/>
          <w:sz w:val="24"/>
          <w:szCs w:val="24"/>
        </w:rPr>
        <w:t>the contents of the document.</w:t>
      </w:r>
      <w:r w:rsidRPr="000227DA">
        <w:rPr>
          <w:rFonts w:ascii="Times New Roman" w:hAnsi="Times New Roman" w:cs="Times New Roman"/>
          <w:sz w:val="24"/>
          <w:szCs w:val="24"/>
        </w:rPr>
        <w:t xml:space="preserve"> This ensures that the document can be verified for its authenticity in terms of it actually existing, at the same time ensuring that the owner of the document is protected since the document cannot be opened by anyone except him/her.  This further leads to the improvement in the quality of operation as well as management of documents.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Several research results have shown that blockchain systems have made it possible for storing proofs of transactions between </w:t>
      </w:r>
      <w:r w:rsidR="00480066">
        <w:rPr>
          <w:rFonts w:ascii="Times New Roman" w:hAnsi="Times New Roman" w:cs="Times New Roman"/>
          <w:sz w:val="24"/>
          <w:szCs w:val="24"/>
        </w:rPr>
        <w:t>individuals and organizations</w:t>
      </w:r>
      <w:r w:rsidRPr="000227DA">
        <w:rPr>
          <w:rFonts w:ascii="Times New Roman" w:hAnsi="Times New Roman" w:cs="Times New Roman"/>
          <w:sz w:val="24"/>
          <w:szCs w:val="24"/>
        </w:rPr>
        <w:t>. The increase in e-commerce has resulted in several cases of disputes over transactions. Such dispute resolutions requires strong evidence concerning the transactions and operations that occurred. The nature of online transactions and disputes require an efficient dispute management techniques which will overcome the cross-border barriers. As such, blockchain facilitate quick conflict resolution process since it becomes possible to verify and audit the information stored in the ledgers (Koulu, 2016).</w:t>
      </w:r>
    </w:p>
    <w:p w:rsidR="00C0439E" w:rsidRPr="000227DA" w:rsidRDefault="00C0439E"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t>Block Chain and Quality in the Public Sector</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As per the several researches conducted showed that virtual notary, PoE, PoO, PoI, reputation and dispute resolution are types of services that can be easily devoted to citizens in the absence of the participation of official institutions (). These PoE, PoO, and PoI are closely related, hence can easily be verified in a blockchain. As Chiang et al (2018) reports, several governments across the world are on the lookout for opportunities on how to implement blockchain technology in the public sector. As per Chiang et al. (2018)’s findings, blockchain is effective in ensuring that the adoption of blockchain technology is capable of ensuring that the government services are secured, open and fast, at the same time saving costs, which makes it to be less expensive to serve the people. Blockchain technology makes it possible for the government to reduce the rate of bureaucracy and increase the authenticity of the services rendered to the private sector (Ølnes, 2016). Besides, blockchain technology is crucial in ensuring that services like document verification, e-residency approaches and the development of the most appropriate and reliable taxation system is achieved in an economy, hence leading to the improvement of quality (Sullivan &amp; Burger, 2017). Besides, the blockchain helps in the development of a more reliable and robust regulatory compliance framework.</w:t>
      </w:r>
    </w:p>
    <w:p w:rsidR="00C0439E" w:rsidRPr="000227DA" w:rsidRDefault="00C0439E"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t>Blockchain and Voting Quality</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The application of blockchain technology in the voting system of a country has been proposed to be a way that would lead to improved democracy due to the several positive characteristics of blockchain (Boucher, 2016). In this case, blockchain technology is capable of ensuring that the voting system becomes transparent and that the data collected from voters cannot be manipulated, hence leading to the people gaining trust in the whole system. As a result, blockchain is capable of ensuring that countries spend less time and resources in the voting system, yet getting the most trusted results since cases of rigging of votes are reduced due to the fact that the information can be accessed by many bit cannot be manipulated by anybody once they reach the blockchain.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Under blockchain technology, voting system is decentralized (an example being the BitCongress) which facilitates the distributed decision-making, hence increasing the quality of election process to the entire nation. According to the research conducted by Noizat (2015), blockchain technology would improve the quality of voting system in a country since it will let citizens to make their voting decisions after a thorough and critical verification of all the necessary factors. As such, policies will gain support from participants in the elections after verifying the authenticity of the policies and determination of the general benefits obtained from the proposed policies, which would be the GDP for the case of a country and the revenues for the sake of a company’s election. Therefore, blockchain is critical in ensuring that the election system of both a country and a company remains authentic and efficient as it offers an open-source, peer-to-peer, decentralized and independently verifiable network capable of gaining the needed confidence by election organizers and voters (Kubjas, 2017).</w:t>
      </w:r>
    </w:p>
    <w:p w:rsidR="00C0439E" w:rsidRPr="000227DA" w:rsidRDefault="00C0439E"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t>Blockchain and the Internet of things</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As per IBM (2017) report, close to ninety per cent of the global data had been created in the past two years. The IBM (2017) report further forecasted that the adventure of Internet of Things (IoT) and the forecasted population growth would lead to further increase in the creation of the global data at a faster pace in the future. As researchers have shown, IoT and blockchain, on their own, have a high pace of adoption and development. However, the two have a high and positive symbiotic relationships which makes blockchain to be able to improve the quality of IoT to an advanced level that will ensure the human lives becomes better and simplified each day. For instance, the current IoT of distributed wireless lenses or network, which is one of the most recent technological and human evolution aspects will gain more from the application of blockchain technology. As Kshetri (2017) outlined, blockchain technology has the potential of minimizing the deficiencies of the IoT of wireless technologies and maximizing its potential, thereby leading to more innovation and improved quality of the IoT applications in the everyday lives of the people.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Besides, blockchain has led to the rise in the development of decentralized IoT platforms as shown by Novo (2018).  The main idea is the provision of secure and auditable data exchange in heterogeneous context-aware scenarios, which enables robust and efficient interconnectedness of smart devices (Casino et al., 2017). Also, the operation of an automated and decentralized fashion enables a network to be highly scalable and promotes efficient management, which is an improvement in quality due to blockchain application. As such, the blockchain interoperability enables independent and secure real-time payment services, enhancing traditional commerce, ecommerce or public and private transportation systems as outlined by Christidis and Devetsikiotis (2016). Examples of applications that have been successful in adopting and agglomerating the characteristics of blockchain-enabled benefits include Filecoin (Benet, 2014), which is a memory storage provider, or the EtherAPIs, which enables API calls’ monetization. </w:t>
      </w:r>
    </w:p>
    <w:p w:rsidR="00C0439E" w:rsidRPr="000227DA" w:rsidRDefault="00C0439E"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In the future, it will be possible to directly link IoT devices with their cryptocurrency-based bank accounts as suggested by Christidis and Devetsikiotis (2016) which will enable micro-transactions to be performed in exchange of service, at the same time applying the similar approaches to the smart grid domains, hence allowing the sale of energy. This will lead to the overall improvement of quality and innovation in the country, especially countries that are fuel-rich like UAE, which will make the sale of energy to be efficient, reliable, authentic, and secure and at faster speed and efficiency.</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the case of provenance or supply chains, distributed networks of RFID sensors enable the automated processing of products in multiple contexts, such as in food supply chains, transportation services or inventory management (Liu et al., 2017). In such contexts, the information that is monitored by the devices are stored in the forms of CSs or transactions into the blockchain. This will further improve the safety of the information and the authenticity, hence improving the quality of the information and the entire process, at the same time leading to the increased innovation in the IoT sector of the society.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Implementing blockchain-based IoT solutions could lead to the solution of several issues such as reducing the high maintenance cost currently incurred in centralized approaches. Besides</w:t>
      </w:r>
    </w:p>
    <w:p w:rsidR="00C0439E" w:rsidRPr="000227DA" w:rsidRDefault="00C0439E"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A decentralized and secure P2P model could increase the security of the IoT and wireless sensors or networks (Ouaddah et al., 2017), in turn enabling a higher control of the IoT devices for keeping the systems up-to-date. However, researchers also point to some of the limiting aspects such as low computational power and storage capabilities of IoT devices which would make it challenging to implement blockchain technologies. However, Buccafurri et al. (2017) proposed an alternative way that could be utilized to implement a public ledger capable of overcoming these setbacks, and therefore, improving the application of IoT devices with blockchain technology. In the same way, blockchain technology has led to further interests in its application in IoT, which made Dorri et al. (2017) to investigate and come up with proposals concerning the possibilities of developing secure light-weight blockchain-based architecture for IoT in different application contexts.</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Several IoT applications are already utilizing blockchain technology, such as the Autonomous Decentralized P2P Telemetry (ADEPT) (IBM, 2015) system that was developed by the IBM. ADEPT utilizes blockchain in building and distributing networks of devices. In the same way, Filament is another example of IoT application which utilizes the blockchain technology to ensure that security is maintained for the economic exchange among autonomous devices since unique identity is assigned to each device with the help of the blockchain-based IoT software.   </w:t>
      </w:r>
    </w:p>
    <w:p w:rsidR="00C0439E" w:rsidRPr="000227DA" w:rsidRDefault="00C0439E"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t>Blockchain and Healthcare Management Quality</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The characteristics of blockchain technology are critical in the improvement of healthcare sector as the applications can be utilized in several areas as shown by researchers such as Mettler et al. (2016), Zhao et al. (2017) and Mamoshina (2018). In this case, blockchain technology is important in ensuring that the public healthcare management becomes efficient and authentic. The characteristics of blockchain technology has been proven as leading to the easy management of the patients records. Since the records can be accessed by several departments in an organization without manipulating it, the rate of service delivery becomes faster and efficient as waiting time is reduced, information becomes readily available and all practitioners get access to the information, hence clear medical history, which promotes the prescription of medicines to the patients.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In the same way, it is argued that blockchain technology is capable of facilitating the automated health claim adjudication, at the same time making it easy for a patient to access his/her medical history and services online, which promotes efficiency in the current busy day-to-day schedule of an ordinary person. Specifically, utilizing CSs in the healthcare sector is critical in solving the challenges of credibility of finding such as missing data, endpoint switching, data dredging as well as selective publication as reported by Nugent et al. (2016). In the same way, CSs are reported as capable of improving the issue of patient consent as patients will be giving their consent after robust verification of the information that shall have been published and stored in the blockchain technology (Benchoufi &amp; Ravaud, 2017).</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Management of the patients’ Electronic Healthcare Records (EHRs) is the area of healthcare that has the highest potential of promoting the efficiency and quality of the provision of healthcare services. The EHR of a patient contains the patient’s short medical history, giving the critical information concerning the patient’s predicted wellbeing, and information of any kind relating to the conditions and the clinical progress of a patient throughout the course of a treatment. In this case, blockchain technology would improve the quality of EHR such that the HER system will now have an effective protocol that enables users to access their health data in a simultaneous manner at the same time guaranteeing security and privacy of the data (Azaria et al.,2016).</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As a result of the different qualifications of blockchain technology, the healthcare system will transform such that records are stored in a distributed manner (improving the ease of access). The records will be publicly and easily verifiable across the non-affiliated provider organizations. This will also increase the safety of the data since as per the blockchain technology, there is lack of a centralized owner of the documents, making it difficult for hackers to target the centralized owner to corrupt. In the same way, the blockchain technology would lead to in-time and always updating of data, making the data to be always available. Data from disparate sources are brought together in a single and unified repository, further enhancing the quality of data management. This is an indication of the positive effects that blockchain has on the management of quality in the healthcare system (Grey Healthcare Group, 2017).</w:t>
      </w:r>
    </w:p>
    <w:p w:rsidR="00C0439E" w:rsidRPr="000227DA" w:rsidRDefault="00C0439E"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t>Blockchain and the Privacy and Security Sector</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A large portion of personal and sensitive information is stored in centralized organizations (which are both private and public). Even though several government and regulation bodies have put strategies to effectively regulate how the data is processed, loopholes still exist in the management and processing of such data (Politou et al., 2018). Blockchain provides the necessary opportunity required to enhance the big data processing especially in terms of security. In this regard, combining blockchain with other efficient storage systems using data mining enhances the security and scalability of big data, hence the improvement of quality and innovation (Puthal et al., 2018). Through blockchain, it becomes possible to develop an open source decentralized DNS  which is more secured, highly resistant to censorship, highly efficient and promises its users high degree of privacy.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Besides, through the use of blockchain technology, it becomes possible for enhancing the digital identity services, which further improve privacy and security as the services adopt high accuracy in confirming the identity of an individual, for instance, using pseudonyms, thereby enabling both security and anonymity in a standardized verification models. Blockchain technology may also be used to enhance security and reliability in distributed networks through hardware and software solutions (Fan et al., 2018). For example, SIRIN LABS was the first company to develop the first blockchain-based smartphone with the capability of providing fast, feeless and secure transactions (Labs, 2014). As such, the adoption of such technology in the UAE would lead to further innovation and efficiency in transactions and security of transactions, which leads to the overall quality improvement of the entire economy. Another application is the BitAv, which is a blockchain-based antimalware that has been proven to have the highest degree of protection against viruses and malware as reported by Noyes (2018).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the same way, Axon (2015) provide the guidelines concerning the implementation of a privacy-aware public key infrastructure with the ability to enhance security against a single point of failure or malicious attack. Besides, other authors such as Liang et al. (2018) have come up with the proposal concerning the usage of a distributed blockchain-based protection framework that can be utilized in enhancing the security of the modern power systems against cyber-attack. Blockchain technology can also be used as a verification protocol to enable, secure and authenticate spectrum sharing in cognitive radio networks, hence the promotion of quality and security as discussed by Kotobi and Bilen (2017).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Irrespective of the good attributes of blockchain technology, the transactional privacy remains to be one of the most challenging problems of the application of the technology (Kotobi &amp; Bilen, 2017). This has led to the proposal of several methods to help in improving the anonymity of blockchain technology, which include mixing services as well as zero knowledge (Zheng et al, 2016; Moser, 2013). For mixing services, the main aim is the provision of transactional privacy through the transfer of funds from N input address to m output address so that users do not use the same address. There are several applications using the blockchain technology in protecting the transactional privacy. For instance, Mixcoin has the capability of detecting dishonest transaction behaviors, thereby creating alarm and in some cases blocking the transactions. In the same way, Coinshuffle utilizes a third party to shuffle output addresses, thereby improving the security of the transactions. The utilization of blockchain has made it possible to increase the security and privacy of the data as it becomes possible to shuffle the details concerning coin origin and the amount of the transactions yet maintaining the validity and reliability of the information. </w:t>
      </w:r>
    </w:p>
    <w:p w:rsidR="00C0439E" w:rsidRPr="008E76A7" w:rsidRDefault="00C0439E" w:rsidP="008E76A7">
      <w:pPr>
        <w:spacing w:line="480" w:lineRule="auto"/>
        <w:jc w:val="both"/>
        <w:rPr>
          <w:rFonts w:ascii="Times New Roman" w:hAnsi="Times New Roman" w:cs="Times New Roman"/>
          <w:b/>
          <w:i/>
          <w:sz w:val="24"/>
          <w:szCs w:val="24"/>
        </w:rPr>
      </w:pPr>
      <w:r w:rsidRPr="008E76A7">
        <w:rPr>
          <w:rFonts w:ascii="Times New Roman" w:hAnsi="Times New Roman" w:cs="Times New Roman"/>
          <w:b/>
          <w:i/>
          <w:sz w:val="24"/>
          <w:szCs w:val="24"/>
        </w:rPr>
        <w:t>Blockchain technology in improving Quality of Business and Industrial application</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Blockchain is capable of leading the disruptive innovation in business operations as well as management of </w:t>
      </w:r>
      <w:r w:rsidR="001E4908" w:rsidRPr="000227DA">
        <w:rPr>
          <w:rFonts w:ascii="Times New Roman" w:hAnsi="Times New Roman" w:cs="Times New Roman"/>
          <w:sz w:val="24"/>
          <w:szCs w:val="24"/>
        </w:rPr>
        <w:t>business</w:t>
      </w:r>
      <w:r w:rsidRPr="000227DA">
        <w:rPr>
          <w:rFonts w:ascii="Times New Roman" w:hAnsi="Times New Roman" w:cs="Times New Roman"/>
          <w:sz w:val="24"/>
          <w:szCs w:val="24"/>
        </w:rPr>
        <w:t xml:space="preserve"> as it can lead to the improvement, optimization and automation of business </w:t>
      </w:r>
      <w:r w:rsidR="001E4908" w:rsidRPr="000227DA">
        <w:rPr>
          <w:rFonts w:ascii="Times New Roman" w:hAnsi="Times New Roman" w:cs="Times New Roman"/>
          <w:sz w:val="24"/>
          <w:szCs w:val="24"/>
        </w:rPr>
        <w:t>processes</w:t>
      </w:r>
      <w:r w:rsidRPr="000227DA">
        <w:rPr>
          <w:rFonts w:ascii="Times New Roman" w:hAnsi="Times New Roman" w:cs="Times New Roman"/>
          <w:sz w:val="24"/>
          <w:szCs w:val="24"/>
        </w:rPr>
        <w:t xml:space="preserve"> (). The current business environment is filled with a high rate of emergence of e-business models based on IoT as reported by Ying et al. (2018). Several authors have come up with several proposals </w:t>
      </w:r>
      <w:r w:rsidR="001E4908" w:rsidRPr="000227DA">
        <w:rPr>
          <w:rFonts w:ascii="Times New Roman" w:hAnsi="Times New Roman" w:cs="Times New Roman"/>
          <w:sz w:val="24"/>
          <w:szCs w:val="24"/>
        </w:rPr>
        <w:t>concerning</w:t>
      </w:r>
      <w:r w:rsidRPr="000227DA">
        <w:rPr>
          <w:rFonts w:ascii="Times New Roman" w:hAnsi="Times New Roman" w:cs="Times New Roman"/>
          <w:sz w:val="24"/>
          <w:szCs w:val="24"/>
        </w:rPr>
        <w:t xml:space="preserve"> business models which enable transactions to be conducted using devices based on blockchains as they state that such innovation would lead to </w:t>
      </w:r>
      <w:r w:rsidR="001E4908" w:rsidRPr="000227DA">
        <w:rPr>
          <w:rFonts w:ascii="Times New Roman" w:hAnsi="Times New Roman" w:cs="Times New Roman"/>
          <w:sz w:val="24"/>
          <w:szCs w:val="24"/>
        </w:rPr>
        <w:t>efficiency</w:t>
      </w:r>
      <w:r w:rsidRPr="000227DA">
        <w:rPr>
          <w:rFonts w:ascii="Times New Roman" w:hAnsi="Times New Roman" w:cs="Times New Roman"/>
          <w:sz w:val="24"/>
          <w:szCs w:val="24"/>
        </w:rPr>
        <w:t xml:space="preserve"> n transactions, at the same time open further employment opportunities. Blockchain applications offer considerable performance enhancement, at the same time expanding the opportunity for further commerce to happen as White (2017) indicated. In the same way, blockchain has the capability of enabling IoT firms to have a platform that </w:t>
      </w:r>
      <w:r w:rsidR="001E4908" w:rsidRPr="000227DA">
        <w:rPr>
          <w:rFonts w:ascii="Times New Roman" w:hAnsi="Times New Roman" w:cs="Times New Roman"/>
          <w:sz w:val="24"/>
          <w:szCs w:val="24"/>
        </w:rPr>
        <w:t>would</w:t>
      </w:r>
      <w:r w:rsidRPr="000227DA">
        <w:rPr>
          <w:rFonts w:ascii="Times New Roman" w:hAnsi="Times New Roman" w:cs="Times New Roman"/>
          <w:sz w:val="24"/>
          <w:szCs w:val="24"/>
        </w:rPr>
        <w:t xml:space="preserve"> optimize their operations and improve credibility while saving them both time and costs (IBM, 2016). Therefore, blockchain technology is essential in business operations as it serve as a decentralized business process management systems for several enterprises. In such cases, each business process instance may be maintained on the blockchain, and the workflow routing could be performed by SCs, thereby streamlining and automating intra-organizational processes and reducing cost (Weber et al., 2016).</w:t>
      </w:r>
    </w:p>
    <w:p w:rsidR="00C0439E" w:rsidRPr="000227DA" w:rsidRDefault="000A2D1F"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t>Blockchain and the quality of supply chain management</w:t>
      </w:r>
    </w:p>
    <w:p w:rsidR="00B0363C" w:rsidRPr="000227DA" w:rsidRDefault="00931A99"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Due to its positive capabilities, several researchers have suggested that blockchain technology has the required means of enhancing transparency and accountability in supply chain networks, thereby enabling more </w:t>
      </w:r>
      <w:r w:rsidR="001E4908" w:rsidRPr="000227DA">
        <w:rPr>
          <w:rFonts w:ascii="Times New Roman" w:hAnsi="Times New Roman" w:cs="Times New Roman"/>
          <w:sz w:val="24"/>
          <w:szCs w:val="24"/>
        </w:rPr>
        <w:t>flexible</w:t>
      </w:r>
      <w:r w:rsidRPr="000227DA">
        <w:rPr>
          <w:rFonts w:ascii="Times New Roman" w:hAnsi="Times New Roman" w:cs="Times New Roman"/>
          <w:sz w:val="24"/>
          <w:szCs w:val="24"/>
        </w:rPr>
        <w:t xml:space="preserve">  value chains (Ahram et al., 2017; Kshetri, 2017; Kshetri, 2018) particularly, blockchain-based applications will cause robust breakthrough in  demand, visibility as well as optimization (IBM, 2016). To further </w:t>
      </w:r>
      <w:r w:rsidR="001E4908" w:rsidRPr="000227DA">
        <w:rPr>
          <w:rFonts w:ascii="Times New Roman" w:hAnsi="Times New Roman" w:cs="Times New Roman"/>
          <w:sz w:val="24"/>
          <w:szCs w:val="24"/>
        </w:rPr>
        <w:t>improve</w:t>
      </w:r>
      <w:r w:rsidRPr="000227DA">
        <w:rPr>
          <w:rFonts w:ascii="Times New Roman" w:hAnsi="Times New Roman" w:cs="Times New Roman"/>
          <w:sz w:val="24"/>
          <w:szCs w:val="24"/>
        </w:rPr>
        <w:t xml:space="preserve"> the quality of managing supply chain, the transparency of blockchain technology </w:t>
      </w:r>
      <w:r w:rsidR="001E4908" w:rsidRPr="000227DA">
        <w:rPr>
          <w:rFonts w:ascii="Times New Roman" w:hAnsi="Times New Roman" w:cs="Times New Roman"/>
          <w:sz w:val="24"/>
          <w:szCs w:val="24"/>
        </w:rPr>
        <w:t>will</w:t>
      </w:r>
      <w:r w:rsidRPr="000227DA">
        <w:rPr>
          <w:rFonts w:ascii="Times New Roman" w:hAnsi="Times New Roman" w:cs="Times New Roman"/>
          <w:sz w:val="24"/>
          <w:szCs w:val="24"/>
        </w:rPr>
        <w:t xml:space="preserve"> help in the identification of counterfeit products, which will ensure that companies get legit supplies from their suppliers. Also, the reduction of </w:t>
      </w:r>
      <w:r w:rsidR="001E4908" w:rsidRPr="000227DA">
        <w:rPr>
          <w:rFonts w:ascii="Times New Roman" w:hAnsi="Times New Roman" w:cs="Times New Roman"/>
          <w:sz w:val="24"/>
          <w:szCs w:val="24"/>
        </w:rPr>
        <w:t>paper load</w:t>
      </w:r>
      <w:r w:rsidRPr="000227DA">
        <w:rPr>
          <w:rFonts w:ascii="Times New Roman" w:hAnsi="Times New Roman" w:cs="Times New Roman"/>
          <w:sz w:val="24"/>
          <w:szCs w:val="24"/>
        </w:rPr>
        <w:t xml:space="preserve"> in business will ensure that the process of </w:t>
      </w:r>
      <w:r w:rsidR="001E4908" w:rsidRPr="000227DA">
        <w:rPr>
          <w:rFonts w:ascii="Times New Roman" w:hAnsi="Times New Roman" w:cs="Times New Roman"/>
          <w:sz w:val="24"/>
          <w:szCs w:val="24"/>
        </w:rPr>
        <w:t>business</w:t>
      </w:r>
      <w:r w:rsidRPr="000227DA">
        <w:rPr>
          <w:rFonts w:ascii="Times New Roman" w:hAnsi="Times New Roman" w:cs="Times New Roman"/>
          <w:sz w:val="24"/>
          <w:szCs w:val="24"/>
        </w:rPr>
        <w:t xml:space="preserve"> is faster and authentic, which will lead to the use of few resources to maximize the potential of the supply chain of an organization. At the same time, blockchain </w:t>
      </w:r>
      <w:r w:rsidR="001E4908" w:rsidRPr="000227DA">
        <w:rPr>
          <w:rFonts w:ascii="Times New Roman" w:hAnsi="Times New Roman" w:cs="Times New Roman"/>
          <w:sz w:val="24"/>
          <w:szCs w:val="24"/>
        </w:rPr>
        <w:t>will</w:t>
      </w:r>
      <w:r w:rsidRPr="000227DA">
        <w:rPr>
          <w:rFonts w:ascii="Times New Roman" w:hAnsi="Times New Roman" w:cs="Times New Roman"/>
          <w:sz w:val="24"/>
          <w:szCs w:val="24"/>
        </w:rPr>
        <w:t xml:space="preserve"> also ensure that a business can effectively track the origin of products, meaning that </w:t>
      </w:r>
      <w:r w:rsidR="00B0363C" w:rsidRPr="000227DA">
        <w:rPr>
          <w:rFonts w:ascii="Times New Roman" w:hAnsi="Times New Roman" w:cs="Times New Roman"/>
          <w:sz w:val="24"/>
          <w:szCs w:val="24"/>
        </w:rPr>
        <w:t xml:space="preserve">an organization </w:t>
      </w:r>
      <w:r w:rsidR="001E4908" w:rsidRPr="000227DA">
        <w:rPr>
          <w:rFonts w:ascii="Times New Roman" w:hAnsi="Times New Roman" w:cs="Times New Roman"/>
          <w:sz w:val="24"/>
          <w:szCs w:val="24"/>
        </w:rPr>
        <w:t>will</w:t>
      </w:r>
      <w:r w:rsidR="00B0363C" w:rsidRPr="000227DA">
        <w:rPr>
          <w:rFonts w:ascii="Times New Roman" w:hAnsi="Times New Roman" w:cs="Times New Roman"/>
          <w:sz w:val="24"/>
          <w:szCs w:val="24"/>
        </w:rPr>
        <w:t xml:space="preserve"> maintain quality </w:t>
      </w:r>
      <w:r w:rsidR="001E4908" w:rsidRPr="000227DA">
        <w:rPr>
          <w:rFonts w:ascii="Times New Roman" w:hAnsi="Times New Roman" w:cs="Times New Roman"/>
          <w:sz w:val="24"/>
          <w:szCs w:val="24"/>
        </w:rPr>
        <w:t>of</w:t>
      </w:r>
      <w:r w:rsidR="00B0363C" w:rsidRPr="000227DA">
        <w:rPr>
          <w:rFonts w:ascii="Times New Roman" w:hAnsi="Times New Roman" w:cs="Times New Roman"/>
          <w:sz w:val="24"/>
          <w:szCs w:val="24"/>
        </w:rPr>
        <w:t xml:space="preserve"> </w:t>
      </w:r>
      <w:r w:rsidR="001E4908" w:rsidRPr="000227DA">
        <w:rPr>
          <w:rFonts w:ascii="Times New Roman" w:hAnsi="Times New Roman" w:cs="Times New Roman"/>
          <w:sz w:val="24"/>
          <w:szCs w:val="24"/>
        </w:rPr>
        <w:t>products</w:t>
      </w:r>
      <w:r w:rsidR="00B0363C" w:rsidRPr="000227DA">
        <w:rPr>
          <w:rFonts w:ascii="Times New Roman" w:hAnsi="Times New Roman" w:cs="Times New Roman"/>
          <w:sz w:val="24"/>
          <w:szCs w:val="24"/>
        </w:rPr>
        <w:t xml:space="preserve"> and services offered as it chooses its preferred origin and is assured that the suppliers do not dupe them as per the robust verification ability of blockchain (</w:t>
      </w:r>
      <w:r w:rsidRPr="000227DA">
        <w:rPr>
          <w:rFonts w:ascii="Times New Roman" w:hAnsi="Times New Roman" w:cs="Times New Roman"/>
          <w:sz w:val="24"/>
          <w:szCs w:val="24"/>
        </w:rPr>
        <w:t>Tan</w:t>
      </w:r>
      <w:r w:rsidR="00B0363C" w:rsidRPr="000227DA">
        <w:rPr>
          <w:rFonts w:ascii="Times New Roman" w:hAnsi="Times New Roman" w:cs="Times New Roman"/>
          <w:sz w:val="24"/>
          <w:szCs w:val="24"/>
        </w:rPr>
        <w:t xml:space="preserve"> </w:t>
      </w:r>
      <w:r w:rsidRPr="000227DA">
        <w:rPr>
          <w:rFonts w:ascii="Times New Roman" w:hAnsi="Times New Roman" w:cs="Times New Roman"/>
          <w:sz w:val="24"/>
          <w:szCs w:val="24"/>
        </w:rPr>
        <w:t>et</w:t>
      </w:r>
      <w:r w:rsidR="00B0363C" w:rsidRPr="000227DA">
        <w:rPr>
          <w:rFonts w:ascii="Times New Roman" w:hAnsi="Times New Roman" w:cs="Times New Roman"/>
          <w:sz w:val="24"/>
          <w:szCs w:val="24"/>
        </w:rPr>
        <w:t xml:space="preserve"> </w:t>
      </w:r>
      <w:r w:rsidRPr="000227DA">
        <w:rPr>
          <w:rFonts w:ascii="Times New Roman" w:hAnsi="Times New Roman" w:cs="Times New Roman"/>
          <w:sz w:val="24"/>
          <w:szCs w:val="24"/>
        </w:rPr>
        <w:t>al.</w:t>
      </w:r>
      <w:r w:rsidR="001E4908" w:rsidRPr="000227DA">
        <w:rPr>
          <w:rFonts w:ascii="Times New Roman" w:hAnsi="Times New Roman" w:cs="Times New Roman"/>
          <w:sz w:val="24"/>
          <w:szCs w:val="24"/>
        </w:rPr>
        <w:t>, 2018</w:t>
      </w:r>
      <w:r w:rsidRPr="000227DA">
        <w:rPr>
          <w:rFonts w:ascii="Times New Roman" w:hAnsi="Times New Roman" w:cs="Times New Roman"/>
          <w:sz w:val="24"/>
          <w:szCs w:val="24"/>
        </w:rPr>
        <w:t>)</w:t>
      </w:r>
      <w:r w:rsidR="00B0363C" w:rsidRPr="000227DA">
        <w:rPr>
          <w:rFonts w:ascii="Times New Roman" w:hAnsi="Times New Roman" w:cs="Times New Roman"/>
          <w:sz w:val="24"/>
          <w:szCs w:val="24"/>
        </w:rPr>
        <w:t xml:space="preserve">. Finally, the buyers and sellers will be in a position to engage in direct transactions in the absence of the manipulation of intermediaries, hence </w:t>
      </w:r>
      <w:r w:rsidR="001E4908" w:rsidRPr="000227DA">
        <w:rPr>
          <w:rFonts w:ascii="Times New Roman" w:hAnsi="Times New Roman" w:cs="Times New Roman"/>
          <w:sz w:val="24"/>
          <w:szCs w:val="24"/>
        </w:rPr>
        <w:t>improving</w:t>
      </w:r>
      <w:r w:rsidR="00B0363C" w:rsidRPr="000227DA">
        <w:rPr>
          <w:rFonts w:ascii="Times New Roman" w:hAnsi="Times New Roman" w:cs="Times New Roman"/>
          <w:sz w:val="24"/>
          <w:szCs w:val="24"/>
        </w:rPr>
        <w:t xml:space="preserve"> the quality of supply chain. </w:t>
      </w:r>
    </w:p>
    <w:p w:rsidR="00A0632F" w:rsidRPr="000227DA" w:rsidRDefault="00B0363C"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Dorri et al. (2017) further demonstrate that using blockchain-based applications in the supply chain would leads to significant improvements in security of both the company, suppliers, distributers and the customers, as it enable the robust </w:t>
      </w:r>
      <w:r w:rsidR="001E4908" w:rsidRPr="000227DA">
        <w:rPr>
          <w:rFonts w:ascii="Times New Roman" w:hAnsi="Times New Roman" w:cs="Times New Roman"/>
          <w:sz w:val="24"/>
          <w:szCs w:val="24"/>
        </w:rPr>
        <w:t>contract</w:t>
      </w:r>
      <w:r w:rsidRPr="000227DA">
        <w:rPr>
          <w:rFonts w:ascii="Times New Roman" w:hAnsi="Times New Roman" w:cs="Times New Roman"/>
          <w:sz w:val="24"/>
          <w:szCs w:val="24"/>
        </w:rPr>
        <w:t xml:space="preserve"> management mechanism of both third and fourth party logistics. </w:t>
      </w:r>
      <w:r w:rsidR="00F81460" w:rsidRPr="000227DA">
        <w:rPr>
          <w:rFonts w:ascii="Times New Roman" w:hAnsi="Times New Roman" w:cs="Times New Roman"/>
          <w:sz w:val="24"/>
          <w:szCs w:val="24"/>
        </w:rPr>
        <w:t>As su</w:t>
      </w:r>
      <w:r w:rsidR="001E4908" w:rsidRPr="000227DA">
        <w:rPr>
          <w:rFonts w:ascii="Times New Roman" w:hAnsi="Times New Roman" w:cs="Times New Roman"/>
          <w:sz w:val="24"/>
          <w:szCs w:val="24"/>
        </w:rPr>
        <w:t>ch, the third and fourth party lo</w:t>
      </w:r>
      <w:r w:rsidR="00F81460" w:rsidRPr="000227DA">
        <w:rPr>
          <w:rFonts w:ascii="Times New Roman" w:hAnsi="Times New Roman" w:cs="Times New Roman"/>
          <w:sz w:val="24"/>
          <w:szCs w:val="24"/>
        </w:rPr>
        <w:t xml:space="preserve">gistics will be effectively managed since blockchain allows for tracking of information as the information asymmetry is eliminated, and the overall information management is enhanced since there is open and robust r=traceability of all information without manipulating its contents. Through blockchain, companies will ensure that their supplies are safe, their IP is highly protected, at the same time enabling companies to engage in advance data analytics which will improve the customer service of firms (Holland et al, 2017). </w:t>
      </w:r>
      <w:r w:rsidR="00A0632F" w:rsidRPr="000227DA">
        <w:rPr>
          <w:rFonts w:ascii="Times New Roman" w:hAnsi="Times New Roman" w:cs="Times New Roman"/>
          <w:sz w:val="24"/>
          <w:szCs w:val="24"/>
        </w:rPr>
        <w:t xml:space="preserve">In the same way, blockchain technology will improve inventory management of an organization, so that at no time will business operations stop due to the interference of </w:t>
      </w:r>
      <w:r w:rsidR="001E4908" w:rsidRPr="000227DA">
        <w:rPr>
          <w:rFonts w:ascii="Times New Roman" w:hAnsi="Times New Roman" w:cs="Times New Roman"/>
          <w:sz w:val="24"/>
          <w:szCs w:val="24"/>
        </w:rPr>
        <w:t>the inventory</w:t>
      </w:r>
      <w:r w:rsidR="00A0632F" w:rsidRPr="000227DA">
        <w:rPr>
          <w:rFonts w:ascii="Times New Roman" w:hAnsi="Times New Roman" w:cs="Times New Roman"/>
          <w:sz w:val="24"/>
          <w:szCs w:val="24"/>
        </w:rPr>
        <w:t xml:space="preserve">, or that an organization keeps more inventory than necessary. Similarly, blockchain technology will ensure that organizations engage in smart transportation of their products, which will lead to the products reaching the market in time and that those perishable products are impeccably transported to the market in the appropriate technology, which will utilize the smart manufacturing architecture to improve the customer </w:t>
      </w:r>
      <w:r w:rsidR="001E4908" w:rsidRPr="000227DA">
        <w:rPr>
          <w:rFonts w:ascii="Times New Roman" w:hAnsi="Times New Roman" w:cs="Times New Roman"/>
          <w:sz w:val="24"/>
          <w:szCs w:val="24"/>
        </w:rPr>
        <w:t>satisfaction</w:t>
      </w:r>
      <w:r w:rsidR="00A0632F" w:rsidRPr="000227DA">
        <w:rPr>
          <w:rFonts w:ascii="Times New Roman" w:hAnsi="Times New Roman" w:cs="Times New Roman"/>
          <w:sz w:val="24"/>
          <w:szCs w:val="24"/>
        </w:rPr>
        <w:t xml:space="preserve"> levels, hence the </w:t>
      </w:r>
      <w:r w:rsidR="008E76A7">
        <w:rPr>
          <w:rFonts w:ascii="Times New Roman" w:hAnsi="Times New Roman" w:cs="Times New Roman"/>
          <w:sz w:val="24"/>
          <w:szCs w:val="24"/>
        </w:rPr>
        <w:t>improvement of quality</w:t>
      </w:r>
      <w:r w:rsidR="00A0632F" w:rsidRPr="000227DA">
        <w:rPr>
          <w:rFonts w:ascii="Times New Roman" w:hAnsi="Times New Roman" w:cs="Times New Roman"/>
          <w:sz w:val="24"/>
          <w:szCs w:val="24"/>
        </w:rPr>
        <w:t>.</w:t>
      </w:r>
    </w:p>
    <w:p w:rsidR="00A0632F" w:rsidRPr="000227DA" w:rsidRDefault="00A0632F"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t>Blockchain and the Energy Sector</w:t>
      </w:r>
    </w:p>
    <w:p w:rsidR="00046D4D" w:rsidRPr="000227DA" w:rsidRDefault="00C24AC2"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The potential application of blockchain applications in the energy sector are far reaching, and may result in significant improvement in the sector in terms of the processes as well as new platforms (Bilal et al., 2014). </w:t>
      </w:r>
      <w:r w:rsidR="00046D4D" w:rsidRPr="000227DA">
        <w:rPr>
          <w:rFonts w:ascii="Times New Roman" w:hAnsi="Times New Roman" w:cs="Times New Roman"/>
          <w:sz w:val="24"/>
          <w:szCs w:val="24"/>
        </w:rPr>
        <w:t xml:space="preserve">For instance, blockchain may lead to the reduction of costs, at the same </w:t>
      </w:r>
      <w:r w:rsidR="001E4908" w:rsidRPr="000227DA">
        <w:rPr>
          <w:rFonts w:ascii="Times New Roman" w:hAnsi="Times New Roman" w:cs="Times New Roman"/>
          <w:sz w:val="24"/>
          <w:szCs w:val="24"/>
        </w:rPr>
        <w:t>time open</w:t>
      </w:r>
      <w:r w:rsidR="00046D4D" w:rsidRPr="000227DA">
        <w:rPr>
          <w:rFonts w:ascii="Times New Roman" w:hAnsi="Times New Roman" w:cs="Times New Roman"/>
          <w:sz w:val="24"/>
          <w:szCs w:val="24"/>
        </w:rPr>
        <w:t xml:space="preserve"> new opportunities for business models a</w:t>
      </w:r>
      <w:r w:rsidR="00AA5FAF" w:rsidRPr="000227DA">
        <w:rPr>
          <w:rFonts w:ascii="Times New Roman" w:hAnsi="Times New Roman" w:cs="Times New Roman"/>
          <w:sz w:val="24"/>
          <w:szCs w:val="24"/>
        </w:rPr>
        <w:t xml:space="preserve">nd marketplaces. Furthermore, blockchain can lead to better management of complexity, improve the security of data, as well as the management of ownership in the energy sector. Besides, the blockchain technology will lead to a more efficient utility billing system, </w:t>
      </w:r>
      <w:r w:rsidR="001E4908" w:rsidRPr="000227DA">
        <w:rPr>
          <w:rFonts w:ascii="Times New Roman" w:hAnsi="Times New Roman" w:cs="Times New Roman"/>
          <w:sz w:val="24"/>
          <w:szCs w:val="24"/>
        </w:rPr>
        <w:t>enhance</w:t>
      </w:r>
      <w:r w:rsidR="00AA5FAF" w:rsidRPr="000227DA">
        <w:rPr>
          <w:rFonts w:ascii="Times New Roman" w:hAnsi="Times New Roman" w:cs="Times New Roman"/>
          <w:sz w:val="24"/>
          <w:szCs w:val="24"/>
        </w:rPr>
        <w:t xml:space="preserve"> the transparency as well as guarantee the accounta</w:t>
      </w:r>
      <w:r w:rsidR="001E4908" w:rsidRPr="000227DA">
        <w:rPr>
          <w:rFonts w:ascii="Times New Roman" w:hAnsi="Times New Roman" w:cs="Times New Roman"/>
          <w:sz w:val="24"/>
          <w:szCs w:val="24"/>
        </w:rPr>
        <w:t xml:space="preserve">bility of participants in the </w:t>
      </w:r>
      <w:r w:rsidR="00AA5FAF" w:rsidRPr="000227DA">
        <w:rPr>
          <w:rFonts w:ascii="Times New Roman" w:hAnsi="Times New Roman" w:cs="Times New Roman"/>
          <w:sz w:val="24"/>
          <w:szCs w:val="24"/>
        </w:rPr>
        <w:t xml:space="preserve">sector </w:t>
      </w:r>
      <w:r w:rsidR="001E4908" w:rsidRPr="000227DA">
        <w:rPr>
          <w:rFonts w:ascii="Times New Roman" w:hAnsi="Times New Roman" w:cs="Times New Roman"/>
          <w:sz w:val="24"/>
          <w:szCs w:val="24"/>
        </w:rPr>
        <w:t>while</w:t>
      </w:r>
      <w:r w:rsidR="00AA5FAF" w:rsidRPr="000227DA">
        <w:rPr>
          <w:rFonts w:ascii="Times New Roman" w:hAnsi="Times New Roman" w:cs="Times New Roman"/>
          <w:sz w:val="24"/>
          <w:szCs w:val="24"/>
        </w:rPr>
        <w:t xml:space="preserve"> ensuring that each stakeholder becomes highly accountable. Besides, the blockchain technology is capable </w:t>
      </w:r>
      <w:r w:rsidR="001E4908" w:rsidRPr="000227DA">
        <w:rPr>
          <w:rFonts w:ascii="Times New Roman" w:hAnsi="Times New Roman" w:cs="Times New Roman"/>
          <w:sz w:val="24"/>
          <w:szCs w:val="24"/>
        </w:rPr>
        <w:t>of</w:t>
      </w:r>
      <w:r w:rsidR="00AA5FAF" w:rsidRPr="000227DA">
        <w:rPr>
          <w:rFonts w:ascii="Times New Roman" w:hAnsi="Times New Roman" w:cs="Times New Roman"/>
          <w:sz w:val="24"/>
          <w:szCs w:val="24"/>
        </w:rPr>
        <w:t xml:space="preserve"> supporting the direct peer-to-peer trading, which further supports the </w:t>
      </w:r>
      <w:r w:rsidR="001E4908" w:rsidRPr="000227DA">
        <w:rPr>
          <w:rFonts w:ascii="Times New Roman" w:hAnsi="Times New Roman" w:cs="Times New Roman"/>
          <w:sz w:val="24"/>
          <w:szCs w:val="24"/>
        </w:rPr>
        <w:t>smooth</w:t>
      </w:r>
      <w:r w:rsidR="00AA5FAF" w:rsidRPr="000227DA">
        <w:rPr>
          <w:rFonts w:ascii="Times New Roman" w:hAnsi="Times New Roman" w:cs="Times New Roman"/>
          <w:sz w:val="24"/>
          <w:szCs w:val="24"/>
        </w:rPr>
        <w:t xml:space="preserve"> operations of power grid, thereby the </w:t>
      </w:r>
      <w:r w:rsidR="001E4908" w:rsidRPr="000227DA">
        <w:rPr>
          <w:rFonts w:ascii="Times New Roman" w:hAnsi="Times New Roman" w:cs="Times New Roman"/>
          <w:sz w:val="24"/>
          <w:szCs w:val="24"/>
        </w:rPr>
        <w:t>efficient</w:t>
      </w:r>
      <w:r w:rsidR="00AA5FAF" w:rsidRPr="000227DA">
        <w:rPr>
          <w:rFonts w:ascii="Times New Roman" w:hAnsi="Times New Roman" w:cs="Times New Roman"/>
          <w:sz w:val="24"/>
          <w:szCs w:val="24"/>
        </w:rPr>
        <w:t xml:space="preserve"> and robust handling of demand for the energy. The results becomes a more efficient utility </w:t>
      </w:r>
      <w:r w:rsidR="001E4908" w:rsidRPr="000227DA">
        <w:rPr>
          <w:rFonts w:ascii="Times New Roman" w:hAnsi="Times New Roman" w:cs="Times New Roman"/>
          <w:sz w:val="24"/>
          <w:szCs w:val="24"/>
        </w:rPr>
        <w:t>billing</w:t>
      </w:r>
      <w:r w:rsidR="00AA5FAF" w:rsidRPr="000227DA">
        <w:rPr>
          <w:rFonts w:ascii="Times New Roman" w:hAnsi="Times New Roman" w:cs="Times New Roman"/>
          <w:sz w:val="24"/>
          <w:szCs w:val="24"/>
        </w:rPr>
        <w:t xml:space="preserve"> </w:t>
      </w:r>
      <w:r w:rsidR="001E4908" w:rsidRPr="000227DA">
        <w:rPr>
          <w:rFonts w:ascii="Times New Roman" w:hAnsi="Times New Roman" w:cs="Times New Roman"/>
          <w:sz w:val="24"/>
          <w:szCs w:val="24"/>
        </w:rPr>
        <w:t>systems</w:t>
      </w:r>
      <w:r w:rsidR="00AA5FAF" w:rsidRPr="000227DA">
        <w:rPr>
          <w:rFonts w:ascii="Times New Roman" w:hAnsi="Times New Roman" w:cs="Times New Roman"/>
          <w:sz w:val="24"/>
          <w:szCs w:val="24"/>
        </w:rPr>
        <w:t xml:space="preserve"> </w:t>
      </w:r>
      <w:r w:rsidR="001E4908" w:rsidRPr="000227DA">
        <w:rPr>
          <w:rFonts w:ascii="Times New Roman" w:hAnsi="Times New Roman" w:cs="Times New Roman"/>
          <w:sz w:val="24"/>
          <w:szCs w:val="24"/>
        </w:rPr>
        <w:t>and</w:t>
      </w:r>
      <w:r w:rsidR="00AA5FAF" w:rsidRPr="000227DA">
        <w:rPr>
          <w:rFonts w:ascii="Times New Roman" w:hAnsi="Times New Roman" w:cs="Times New Roman"/>
          <w:sz w:val="24"/>
          <w:szCs w:val="24"/>
        </w:rPr>
        <w:t xml:space="preserve"> transactive energy operations as suggested by Energy Web Foundation (2018). </w:t>
      </w:r>
    </w:p>
    <w:p w:rsidR="00D73951" w:rsidRPr="000227DA" w:rsidRDefault="00AA5FAF"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the same </w:t>
      </w:r>
      <w:r w:rsidR="001E4908" w:rsidRPr="000227DA">
        <w:rPr>
          <w:rFonts w:ascii="Times New Roman" w:hAnsi="Times New Roman" w:cs="Times New Roman"/>
          <w:sz w:val="24"/>
          <w:szCs w:val="24"/>
        </w:rPr>
        <w:t xml:space="preserve">way, the blockchain technology </w:t>
      </w:r>
      <w:r w:rsidRPr="000227DA">
        <w:rPr>
          <w:rFonts w:ascii="Times New Roman" w:hAnsi="Times New Roman" w:cs="Times New Roman"/>
          <w:sz w:val="24"/>
          <w:szCs w:val="24"/>
        </w:rPr>
        <w:t xml:space="preserve">can be utilized in the issuance of the certificate of origin, especially when dealing with the green energy producers and renewable energy sources. </w:t>
      </w:r>
      <w:r w:rsidR="00D73951" w:rsidRPr="000227DA">
        <w:rPr>
          <w:rFonts w:ascii="Times New Roman" w:hAnsi="Times New Roman" w:cs="Times New Roman"/>
          <w:sz w:val="24"/>
          <w:szCs w:val="24"/>
        </w:rPr>
        <w:t xml:space="preserve">I the same way, the </w:t>
      </w:r>
      <w:r w:rsidR="001E4908" w:rsidRPr="000227DA">
        <w:rPr>
          <w:rFonts w:ascii="Times New Roman" w:hAnsi="Times New Roman" w:cs="Times New Roman"/>
          <w:sz w:val="24"/>
          <w:szCs w:val="24"/>
        </w:rPr>
        <w:t>technology allows</w:t>
      </w:r>
      <w:r w:rsidR="00D73951" w:rsidRPr="000227DA">
        <w:rPr>
          <w:rFonts w:ascii="Times New Roman" w:hAnsi="Times New Roman" w:cs="Times New Roman"/>
          <w:sz w:val="24"/>
          <w:szCs w:val="24"/>
        </w:rPr>
        <w:t xml:space="preserve"> the development </w:t>
      </w:r>
      <w:r w:rsidR="001E4908" w:rsidRPr="000227DA">
        <w:rPr>
          <w:rFonts w:ascii="Times New Roman" w:hAnsi="Times New Roman" w:cs="Times New Roman"/>
          <w:sz w:val="24"/>
          <w:szCs w:val="24"/>
        </w:rPr>
        <w:t>of peer</w:t>
      </w:r>
      <w:r w:rsidR="00D73951" w:rsidRPr="000227DA">
        <w:rPr>
          <w:rFonts w:ascii="Times New Roman" w:hAnsi="Times New Roman" w:cs="Times New Roman"/>
          <w:sz w:val="24"/>
          <w:szCs w:val="24"/>
        </w:rPr>
        <w:t>-to-peer transaction schemes, as well as the development of new ways of managing energy for the electric vehicles (</w:t>
      </w:r>
      <w:r w:rsidR="00A0632F" w:rsidRPr="000227DA">
        <w:rPr>
          <w:rFonts w:ascii="Times New Roman" w:hAnsi="Times New Roman" w:cs="Times New Roman"/>
          <w:sz w:val="24"/>
          <w:szCs w:val="24"/>
        </w:rPr>
        <w:t xml:space="preserve">Huang et al., 2018). </w:t>
      </w:r>
      <w:r w:rsidR="00D73951" w:rsidRPr="000227DA">
        <w:rPr>
          <w:rFonts w:ascii="Times New Roman" w:hAnsi="Times New Roman" w:cs="Times New Roman"/>
          <w:sz w:val="24"/>
          <w:szCs w:val="24"/>
        </w:rPr>
        <w:t>In the same line, it should be noted that several authors have considered blockchain as an enabler for the de</w:t>
      </w:r>
      <w:r w:rsidR="001E4908" w:rsidRPr="000227DA">
        <w:rPr>
          <w:rFonts w:ascii="Times New Roman" w:hAnsi="Times New Roman" w:cs="Times New Roman"/>
          <w:sz w:val="24"/>
          <w:szCs w:val="24"/>
        </w:rPr>
        <w:t>-</w:t>
      </w:r>
      <w:r w:rsidR="00D73951" w:rsidRPr="000227DA">
        <w:rPr>
          <w:rFonts w:ascii="Times New Roman" w:hAnsi="Times New Roman" w:cs="Times New Roman"/>
          <w:sz w:val="24"/>
          <w:szCs w:val="24"/>
        </w:rPr>
        <w:t xml:space="preserve">carbonization of the energy sector, which further leads to the production of environmentally-friendly energy sources and the adoption of decentralized energy sources. </w:t>
      </w:r>
    </w:p>
    <w:p w:rsidR="00D73951" w:rsidRPr="008E76A7" w:rsidRDefault="00D73951" w:rsidP="008E76A7">
      <w:pPr>
        <w:spacing w:line="480" w:lineRule="auto"/>
        <w:jc w:val="both"/>
        <w:rPr>
          <w:rFonts w:ascii="Times New Roman" w:hAnsi="Times New Roman" w:cs="Times New Roman"/>
          <w:b/>
          <w:i/>
          <w:sz w:val="24"/>
          <w:szCs w:val="24"/>
        </w:rPr>
      </w:pPr>
      <w:r w:rsidRPr="008E76A7">
        <w:rPr>
          <w:rFonts w:ascii="Times New Roman" w:hAnsi="Times New Roman" w:cs="Times New Roman"/>
          <w:b/>
          <w:i/>
          <w:sz w:val="24"/>
          <w:szCs w:val="24"/>
        </w:rPr>
        <w:t xml:space="preserve">Blockchain </w:t>
      </w:r>
      <w:r w:rsidR="00480066" w:rsidRPr="008E76A7">
        <w:rPr>
          <w:rFonts w:ascii="Times New Roman" w:hAnsi="Times New Roman" w:cs="Times New Roman"/>
          <w:b/>
          <w:i/>
          <w:sz w:val="24"/>
          <w:szCs w:val="24"/>
        </w:rPr>
        <w:t>and the Quality Management in Education Sector</w:t>
      </w:r>
    </w:p>
    <w:p w:rsidR="00D73951" w:rsidRPr="000227DA" w:rsidRDefault="00D73951"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Blockchain has a massive influence in the education system as it solves the major issues pertaining to security, vulnerability as well as privacy in the ubiquous learning environments (Bdiwi et al., 2017). In this case, the blockchain can be used to safely store the educational records regarding </w:t>
      </w:r>
      <w:r w:rsidR="001E4908" w:rsidRPr="000227DA">
        <w:rPr>
          <w:rFonts w:ascii="Times New Roman" w:hAnsi="Times New Roman" w:cs="Times New Roman"/>
          <w:sz w:val="24"/>
          <w:szCs w:val="24"/>
        </w:rPr>
        <w:t>rewards and</w:t>
      </w:r>
      <w:r w:rsidRPr="000227DA">
        <w:rPr>
          <w:rFonts w:ascii="Times New Roman" w:hAnsi="Times New Roman" w:cs="Times New Roman"/>
          <w:sz w:val="24"/>
          <w:szCs w:val="24"/>
        </w:rPr>
        <w:t xml:space="preserve"> </w:t>
      </w:r>
      <w:r w:rsidR="001E4908" w:rsidRPr="000227DA">
        <w:rPr>
          <w:rFonts w:ascii="Times New Roman" w:hAnsi="Times New Roman" w:cs="Times New Roman"/>
          <w:sz w:val="24"/>
          <w:szCs w:val="24"/>
        </w:rPr>
        <w:t>reputations,</w:t>
      </w:r>
      <w:r w:rsidRPr="000227DA">
        <w:rPr>
          <w:rFonts w:ascii="Times New Roman" w:hAnsi="Times New Roman" w:cs="Times New Roman"/>
          <w:sz w:val="24"/>
          <w:szCs w:val="24"/>
        </w:rPr>
        <w:t xml:space="preserve"> </w:t>
      </w:r>
      <w:r w:rsidR="001E4908" w:rsidRPr="000227DA">
        <w:rPr>
          <w:rFonts w:ascii="Times New Roman" w:hAnsi="Times New Roman" w:cs="Times New Roman"/>
          <w:sz w:val="24"/>
          <w:szCs w:val="24"/>
        </w:rPr>
        <w:t>whereby</w:t>
      </w:r>
      <w:r w:rsidRPr="000227DA">
        <w:rPr>
          <w:rFonts w:ascii="Times New Roman" w:hAnsi="Times New Roman" w:cs="Times New Roman"/>
          <w:sz w:val="24"/>
          <w:szCs w:val="24"/>
        </w:rPr>
        <w:t xml:space="preserve"> the learning </w:t>
      </w:r>
      <w:r w:rsidR="001E4908" w:rsidRPr="000227DA">
        <w:rPr>
          <w:rFonts w:ascii="Times New Roman" w:hAnsi="Times New Roman" w:cs="Times New Roman"/>
          <w:sz w:val="24"/>
          <w:szCs w:val="24"/>
        </w:rPr>
        <w:t>achievements</w:t>
      </w:r>
      <w:r w:rsidRPr="000227DA">
        <w:rPr>
          <w:rFonts w:ascii="Times New Roman" w:hAnsi="Times New Roman" w:cs="Times New Roman"/>
          <w:sz w:val="24"/>
          <w:szCs w:val="24"/>
        </w:rPr>
        <w:t xml:space="preserve"> of students are stored in the blockchains. In this case, the learning certificates and </w:t>
      </w:r>
      <w:r w:rsidR="001E4908" w:rsidRPr="000227DA">
        <w:rPr>
          <w:rFonts w:ascii="Times New Roman" w:hAnsi="Times New Roman" w:cs="Times New Roman"/>
          <w:sz w:val="24"/>
          <w:szCs w:val="24"/>
        </w:rPr>
        <w:t>learning</w:t>
      </w:r>
      <w:r w:rsidRPr="000227DA">
        <w:rPr>
          <w:rFonts w:ascii="Times New Roman" w:hAnsi="Times New Roman" w:cs="Times New Roman"/>
          <w:sz w:val="24"/>
          <w:szCs w:val="24"/>
        </w:rPr>
        <w:t xml:space="preserve"> resources are stored in the blockchains, which further brings a generation that has much trust in the digital infrastructure, further enhancing the rate of innovation since the learners get interested and encouraged to think each day of the better way to improve the technology. </w:t>
      </w:r>
    </w:p>
    <w:p w:rsidR="00CF0D8C" w:rsidRPr="000227DA" w:rsidRDefault="00CF0D8C"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As such, the blockchain technology would lead to the </w:t>
      </w:r>
      <w:r w:rsidR="00D73951" w:rsidRPr="000227DA">
        <w:rPr>
          <w:rFonts w:ascii="Times New Roman" w:hAnsi="Times New Roman" w:cs="Times New Roman"/>
          <w:sz w:val="24"/>
          <w:szCs w:val="24"/>
        </w:rPr>
        <w:t>enhance</w:t>
      </w:r>
      <w:r w:rsidRPr="000227DA">
        <w:rPr>
          <w:rFonts w:ascii="Times New Roman" w:hAnsi="Times New Roman" w:cs="Times New Roman"/>
          <w:sz w:val="24"/>
          <w:szCs w:val="24"/>
        </w:rPr>
        <w:t>ment of</w:t>
      </w:r>
      <w:r w:rsidR="00D73951" w:rsidRPr="000227DA">
        <w:rPr>
          <w:rFonts w:ascii="Times New Roman" w:hAnsi="Times New Roman" w:cs="Times New Roman"/>
          <w:sz w:val="24"/>
          <w:szCs w:val="24"/>
        </w:rPr>
        <w:t xml:space="preserve"> the digital accreditation of personal and academic learning</w:t>
      </w:r>
      <w:r w:rsidRPr="000227DA">
        <w:rPr>
          <w:rFonts w:ascii="Times New Roman" w:hAnsi="Times New Roman" w:cs="Times New Roman"/>
          <w:sz w:val="24"/>
          <w:szCs w:val="24"/>
        </w:rPr>
        <w:t xml:space="preserve">, which would include the development of blockchain-enabled school information hubs that allow easy and reliable collection, reporting and </w:t>
      </w:r>
      <w:r w:rsidR="001E4908" w:rsidRPr="000227DA">
        <w:rPr>
          <w:rFonts w:ascii="Times New Roman" w:hAnsi="Times New Roman" w:cs="Times New Roman"/>
          <w:sz w:val="24"/>
          <w:szCs w:val="24"/>
        </w:rPr>
        <w:t>analysis</w:t>
      </w:r>
      <w:r w:rsidRPr="000227DA">
        <w:rPr>
          <w:rFonts w:ascii="Times New Roman" w:hAnsi="Times New Roman" w:cs="Times New Roman"/>
          <w:sz w:val="24"/>
          <w:szCs w:val="24"/>
        </w:rPr>
        <w:t xml:space="preserve"> of school systems that would </w:t>
      </w:r>
      <w:r w:rsidR="001E4908" w:rsidRPr="000227DA">
        <w:rPr>
          <w:rFonts w:ascii="Times New Roman" w:hAnsi="Times New Roman" w:cs="Times New Roman"/>
          <w:sz w:val="24"/>
          <w:szCs w:val="24"/>
        </w:rPr>
        <w:t>help</w:t>
      </w:r>
      <w:r w:rsidRPr="000227DA">
        <w:rPr>
          <w:rFonts w:ascii="Times New Roman" w:hAnsi="Times New Roman" w:cs="Times New Roman"/>
          <w:sz w:val="24"/>
          <w:szCs w:val="24"/>
        </w:rPr>
        <w:t xml:space="preserve"> in supporting the </w:t>
      </w:r>
      <w:r w:rsidR="001E4908" w:rsidRPr="000227DA">
        <w:rPr>
          <w:rFonts w:ascii="Times New Roman" w:hAnsi="Times New Roman" w:cs="Times New Roman"/>
          <w:sz w:val="24"/>
          <w:szCs w:val="24"/>
        </w:rPr>
        <w:t>decision-making</w:t>
      </w:r>
      <w:r w:rsidR="00D73951" w:rsidRPr="000227DA">
        <w:rPr>
          <w:rFonts w:ascii="Times New Roman" w:hAnsi="Times New Roman" w:cs="Times New Roman"/>
          <w:sz w:val="24"/>
          <w:szCs w:val="24"/>
        </w:rPr>
        <w:t xml:space="preserve"> (Grech et al., 2017). </w:t>
      </w:r>
      <w:r w:rsidRPr="000227DA">
        <w:rPr>
          <w:rFonts w:ascii="Times New Roman" w:hAnsi="Times New Roman" w:cs="Times New Roman"/>
          <w:sz w:val="24"/>
          <w:szCs w:val="24"/>
        </w:rPr>
        <w:t xml:space="preserve">Besides, the scholarly publishing </w:t>
      </w:r>
      <w:r w:rsidR="001E4908" w:rsidRPr="000227DA">
        <w:rPr>
          <w:rFonts w:ascii="Times New Roman" w:hAnsi="Times New Roman" w:cs="Times New Roman"/>
          <w:sz w:val="24"/>
          <w:szCs w:val="24"/>
        </w:rPr>
        <w:t>will</w:t>
      </w:r>
      <w:r w:rsidRPr="000227DA">
        <w:rPr>
          <w:rFonts w:ascii="Times New Roman" w:hAnsi="Times New Roman" w:cs="Times New Roman"/>
          <w:sz w:val="24"/>
          <w:szCs w:val="24"/>
        </w:rPr>
        <w:t xml:space="preserve"> further improve in quality since it will be easy to conduct </w:t>
      </w:r>
      <w:r w:rsidR="001E4908" w:rsidRPr="000227DA">
        <w:rPr>
          <w:rFonts w:ascii="Times New Roman" w:hAnsi="Times New Roman" w:cs="Times New Roman"/>
          <w:sz w:val="24"/>
          <w:szCs w:val="24"/>
        </w:rPr>
        <w:t>systematic</w:t>
      </w:r>
      <w:r w:rsidRPr="000227DA">
        <w:rPr>
          <w:rFonts w:ascii="Times New Roman" w:hAnsi="Times New Roman" w:cs="Times New Roman"/>
          <w:sz w:val="24"/>
          <w:szCs w:val="24"/>
        </w:rPr>
        <w:t xml:space="preserve"> reviews of published documents due to their ready availability and the authenticity of the information obtained (Gipp e</w:t>
      </w:r>
      <w:r w:rsidR="00D73951" w:rsidRPr="000227DA">
        <w:rPr>
          <w:rFonts w:ascii="Times New Roman" w:hAnsi="Times New Roman" w:cs="Times New Roman"/>
          <w:sz w:val="24"/>
          <w:szCs w:val="24"/>
        </w:rPr>
        <w:t>t</w:t>
      </w:r>
      <w:r w:rsidRPr="000227DA">
        <w:rPr>
          <w:rFonts w:ascii="Times New Roman" w:hAnsi="Times New Roman" w:cs="Times New Roman"/>
          <w:sz w:val="24"/>
          <w:szCs w:val="24"/>
        </w:rPr>
        <w:t xml:space="preserve"> </w:t>
      </w:r>
      <w:r w:rsidR="00D73951" w:rsidRPr="000227DA">
        <w:rPr>
          <w:rFonts w:ascii="Times New Roman" w:hAnsi="Times New Roman" w:cs="Times New Roman"/>
          <w:sz w:val="24"/>
          <w:szCs w:val="24"/>
        </w:rPr>
        <w:t>al.,</w:t>
      </w:r>
      <w:r w:rsidRPr="000227DA">
        <w:rPr>
          <w:rFonts w:ascii="Times New Roman" w:hAnsi="Times New Roman" w:cs="Times New Roman"/>
          <w:sz w:val="24"/>
          <w:szCs w:val="24"/>
        </w:rPr>
        <w:t xml:space="preserve"> </w:t>
      </w:r>
      <w:r w:rsidR="00D73951" w:rsidRPr="000227DA">
        <w:rPr>
          <w:rFonts w:ascii="Times New Roman" w:hAnsi="Times New Roman" w:cs="Times New Roman"/>
          <w:sz w:val="24"/>
          <w:szCs w:val="24"/>
        </w:rPr>
        <w:t>2017).</w:t>
      </w:r>
      <w:r w:rsidRPr="000227DA">
        <w:rPr>
          <w:rFonts w:ascii="Times New Roman" w:hAnsi="Times New Roman" w:cs="Times New Roman"/>
          <w:sz w:val="24"/>
          <w:szCs w:val="24"/>
        </w:rPr>
        <w:t xml:space="preserve"> </w:t>
      </w:r>
    </w:p>
    <w:p w:rsidR="00CF0D8C" w:rsidRPr="008E76A7" w:rsidRDefault="00CF0D8C" w:rsidP="008E76A7">
      <w:pPr>
        <w:spacing w:line="480" w:lineRule="auto"/>
        <w:jc w:val="both"/>
        <w:rPr>
          <w:rFonts w:ascii="Times New Roman" w:hAnsi="Times New Roman" w:cs="Times New Roman"/>
          <w:b/>
          <w:i/>
          <w:sz w:val="24"/>
          <w:szCs w:val="24"/>
        </w:rPr>
      </w:pPr>
      <w:r w:rsidRPr="008E76A7">
        <w:rPr>
          <w:rFonts w:ascii="Times New Roman" w:hAnsi="Times New Roman" w:cs="Times New Roman"/>
          <w:b/>
          <w:i/>
          <w:sz w:val="24"/>
          <w:szCs w:val="24"/>
        </w:rPr>
        <w:t>Chapter Summary</w:t>
      </w:r>
    </w:p>
    <w:p w:rsidR="00CF0D8C" w:rsidRPr="000227DA" w:rsidRDefault="00CF0D8C"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This chapter has outlined the existing literature concerning the impacts of blockchain technology in improving the quality management as well as innovation </w:t>
      </w:r>
      <w:r w:rsidR="001E4908" w:rsidRPr="000227DA">
        <w:rPr>
          <w:rFonts w:ascii="Times New Roman" w:hAnsi="Times New Roman" w:cs="Times New Roman"/>
          <w:sz w:val="24"/>
          <w:szCs w:val="24"/>
        </w:rPr>
        <w:t>across</w:t>
      </w:r>
      <w:r w:rsidRPr="000227DA">
        <w:rPr>
          <w:rFonts w:ascii="Times New Roman" w:hAnsi="Times New Roman" w:cs="Times New Roman"/>
          <w:sz w:val="24"/>
          <w:szCs w:val="24"/>
        </w:rPr>
        <w:t xml:space="preserve"> different sectors in the economy. The chapter has </w:t>
      </w:r>
      <w:r w:rsidR="001E4908" w:rsidRPr="000227DA">
        <w:rPr>
          <w:rFonts w:ascii="Times New Roman" w:hAnsi="Times New Roman" w:cs="Times New Roman"/>
          <w:sz w:val="24"/>
          <w:szCs w:val="24"/>
        </w:rPr>
        <w:t>outlined</w:t>
      </w:r>
      <w:r w:rsidRPr="000227DA">
        <w:rPr>
          <w:rFonts w:ascii="Times New Roman" w:hAnsi="Times New Roman" w:cs="Times New Roman"/>
          <w:sz w:val="24"/>
          <w:szCs w:val="24"/>
        </w:rPr>
        <w:t xml:space="preserve"> that blockchain promotes quality management in the education, energy, healthcare, governance and financial sectors, thereby contributing to the overall economic development in the society.</w:t>
      </w:r>
    </w:p>
    <w:p w:rsidR="00CF0D8C" w:rsidRPr="000227DA" w:rsidRDefault="00CF0D8C" w:rsidP="000227DA">
      <w:pPr>
        <w:spacing w:line="480" w:lineRule="auto"/>
        <w:rPr>
          <w:rFonts w:ascii="Times New Roman" w:hAnsi="Times New Roman" w:cs="Times New Roman"/>
          <w:sz w:val="24"/>
          <w:szCs w:val="24"/>
        </w:rPr>
      </w:pPr>
    </w:p>
    <w:p w:rsidR="00D73951" w:rsidRPr="000227DA" w:rsidRDefault="00D73951"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br w:type="page"/>
      </w:r>
    </w:p>
    <w:p w:rsidR="00C0439E" w:rsidRPr="000227DA" w:rsidRDefault="00C0439E" w:rsidP="008E76A7">
      <w:pPr>
        <w:spacing w:line="480" w:lineRule="auto"/>
        <w:jc w:val="center"/>
        <w:rPr>
          <w:rFonts w:ascii="Times New Roman" w:hAnsi="Times New Roman" w:cs="Times New Roman"/>
          <w:sz w:val="24"/>
          <w:szCs w:val="24"/>
        </w:rPr>
      </w:pPr>
      <w:r w:rsidRPr="000227DA">
        <w:rPr>
          <w:rFonts w:ascii="Times New Roman" w:hAnsi="Times New Roman" w:cs="Times New Roman"/>
          <w:sz w:val="24"/>
          <w:szCs w:val="24"/>
        </w:rPr>
        <w:t>References</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Abdullah, N., Håkansson, A., &amp; Moradian, E. (2017). Blockchain-based approach to enhance big </w:t>
      </w:r>
      <w:r w:rsidRPr="000227DA">
        <w:rPr>
          <w:rFonts w:ascii="Times New Roman" w:hAnsi="Times New Roman" w:cs="Times New Roman"/>
          <w:sz w:val="24"/>
          <w:szCs w:val="24"/>
        </w:rPr>
        <w:tab/>
        <w:t xml:space="preserve">data authentication in distributed environment. International Conference on Ubiquitous </w:t>
      </w:r>
      <w:r w:rsidRPr="000227DA">
        <w:rPr>
          <w:rFonts w:ascii="Times New Roman" w:hAnsi="Times New Roman" w:cs="Times New Roman"/>
          <w:sz w:val="24"/>
          <w:szCs w:val="24"/>
        </w:rPr>
        <w:tab/>
        <w:t>and Future Networks</w:t>
      </w:r>
      <w:r w:rsidRPr="000227DA">
        <w:rPr>
          <w:rFonts w:ascii="Times New Roman" w:hAnsi="Times New Roman" w:cs="Times New Roman"/>
          <w:i/>
          <w:sz w:val="24"/>
          <w:szCs w:val="24"/>
        </w:rPr>
        <w:t xml:space="preserve">. ICUFN, </w:t>
      </w:r>
      <w:r w:rsidRPr="000227DA">
        <w:rPr>
          <w:rFonts w:ascii="Times New Roman" w:hAnsi="Times New Roman" w:cs="Times New Roman"/>
          <w:sz w:val="24"/>
          <w:szCs w:val="24"/>
        </w:rPr>
        <w:t xml:space="preserve">887–892. Accenture. (2017a). Banking on blockchain. A </w:t>
      </w:r>
      <w:r w:rsidRPr="000227DA">
        <w:rPr>
          <w:rFonts w:ascii="Times New Roman" w:hAnsi="Times New Roman" w:cs="Times New Roman"/>
          <w:sz w:val="24"/>
          <w:szCs w:val="24"/>
        </w:rPr>
        <w:tab/>
        <w:t>value analysis for investment banks. Report.</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Antonopoulos, A.M. (2014). </w:t>
      </w:r>
      <w:r w:rsidRPr="000227DA">
        <w:rPr>
          <w:rFonts w:ascii="Times New Roman" w:hAnsi="Times New Roman" w:cs="Times New Roman"/>
          <w:i/>
          <w:sz w:val="24"/>
          <w:szCs w:val="24"/>
        </w:rPr>
        <w:t>Mastering Bitcoin: Unlocking Digital Cryptocurrencies</w:t>
      </w:r>
      <w:r w:rsidRPr="000227DA">
        <w:rPr>
          <w:rFonts w:ascii="Times New Roman" w:hAnsi="Times New Roman" w:cs="Times New Roman"/>
          <w:sz w:val="24"/>
          <w:szCs w:val="24"/>
        </w:rPr>
        <w:t xml:space="preserve">. US: </w:t>
      </w:r>
      <w:r w:rsidRPr="000227DA">
        <w:rPr>
          <w:rFonts w:ascii="Times New Roman" w:hAnsi="Times New Roman" w:cs="Times New Roman"/>
          <w:sz w:val="24"/>
          <w:szCs w:val="24"/>
        </w:rPr>
        <w:tab/>
        <w:t>O’Reilly Media Inc.</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Axon, L. (2015).Privacy-awareness in blockchain-based PKI, CDT Technical Paper Series </w:t>
      </w:r>
      <w:r w:rsidRPr="000227DA">
        <w:rPr>
          <w:rFonts w:ascii="Times New Roman" w:hAnsi="Times New Roman" w:cs="Times New Roman"/>
          <w:sz w:val="24"/>
          <w:szCs w:val="24"/>
        </w:rPr>
        <w:tab/>
        <w:t>21/15.</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 Azaria, A., Ekblaw, A., Vieira, T., &amp; Lippman, A. (2016). MedRec: Using blockchain for </w:t>
      </w:r>
      <w:r w:rsidRPr="000227DA">
        <w:rPr>
          <w:rFonts w:ascii="Times New Roman" w:hAnsi="Times New Roman" w:cs="Times New Roman"/>
          <w:sz w:val="24"/>
          <w:szCs w:val="24"/>
        </w:rPr>
        <w:tab/>
        <w:t xml:space="preserve">medical data access and permission management. Proceedings–2016 2nd International </w:t>
      </w:r>
      <w:r w:rsidRPr="000227DA">
        <w:rPr>
          <w:rFonts w:ascii="Times New Roman" w:hAnsi="Times New Roman" w:cs="Times New Roman"/>
          <w:sz w:val="24"/>
          <w:szCs w:val="24"/>
        </w:rPr>
        <w:tab/>
        <w:t xml:space="preserve">Conference on Open and Big Data, </w:t>
      </w:r>
      <w:r w:rsidRPr="000227DA">
        <w:rPr>
          <w:rFonts w:ascii="Times New Roman" w:hAnsi="Times New Roman" w:cs="Times New Roman"/>
          <w:i/>
          <w:sz w:val="24"/>
          <w:szCs w:val="24"/>
        </w:rPr>
        <w:t>OBD 2016</w:t>
      </w:r>
      <w:r w:rsidRPr="000227DA">
        <w:rPr>
          <w:rFonts w:ascii="Times New Roman" w:hAnsi="Times New Roman" w:cs="Times New Roman"/>
          <w:sz w:val="24"/>
          <w:szCs w:val="24"/>
        </w:rPr>
        <w:t>, 25–30.</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Bayer, D., Haber, S., Stornetta, W.S. (1993). </w:t>
      </w:r>
      <w:r w:rsidRPr="000227DA">
        <w:rPr>
          <w:rFonts w:ascii="Times New Roman" w:hAnsi="Times New Roman" w:cs="Times New Roman"/>
          <w:i/>
          <w:sz w:val="24"/>
          <w:szCs w:val="24"/>
        </w:rPr>
        <w:t xml:space="preserve">Improving the Efficiency and Reliability of Digital </w:t>
      </w:r>
      <w:r w:rsidRPr="000227DA">
        <w:rPr>
          <w:rFonts w:ascii="Times New Roman" w:hAnsi="Times New Roman" w:cs="Times New Roman"/>
          <w:i/>
          <w:sz w:val="24"/>
          <w:szCs w:val="24"/>
        </w:rPr>
        <w:tab/>
        <w:t>Time-Stamping</w:t>
      </w:r>
      <w:r w:rsidRPr="000227DA">
        <w:rPr>
          <w:rFonts w:ascii="Times New Roman" w:hAnsi="Times New Roman" w:cs="Times New Roman"/>
          <w:sz w:val="24"/>
          <w:szCs w:val="24"/>
        </w:rPr>
        <w:t xml:space="preserve">. In: Capocelli R., De Santis A., Vaccaro U. (eds) Sequences II. Springer, </w:t>
      </w:r>
      <w:r w:rsidRPr="000227DA">
        <w:rPr>
          <w:rFonts w:ascii="Times New Roman" w:hAnsi="Times New Roman" w:cs="Times New Roman"/>
          <w:sz w:val="24"/>
          <w:szCs w:val="24"/>
        </w:rPr>
        <w:tab/>
        <w:t>New York, NY.</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Benchoufi, M., &amp; Ravaud, P. (2017). Blockchain technology for improving clinical research </w:t>
      </w:r>
      <w:r w:rsidRPr="000227DA">
        <w:rPr>
          <w:rFonts w:ascii="Times New Roman" w:hAnsi="Times New Roman" w:cs="Times New Roman"/>
          <w:sz w:val="24"/>
          <w:szCs w:val="24"/>
        </w:rPr>
        <w:tab/>
        <w:t>quality, Trials 18(1).</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Benchoufi, M., Porcher, R., &amp; Ravaud, P. (2017). Blockchain protocols in clinical trials: </w:t>
      </w:r>
      <w:r w:rsidRPr="000227DA">
        <w:rPr>
          <w:rFonts w:ascii="Times New Roman" w:hAnsi="Times New Roman" w:cs="Times New Roman"/>
          <w:sz w:val="24"/>
          <w:szCs w:val="24"/>
        </w:rPr>
        <w:tab/>
        <w:t>Transparency and traceability of consent. F1000Research6.</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Benet, J. (2014). Filecoin: A Cryptocurrency Operated File Storage Network. </w:t>
      </w:r>
      <w:r w:rsidRPr="000227DA">
        <w:rPr>
          <w:rFonts w:ascii="Times New Roman" w:hAnsi="Times New Roman" w:cs="Times New Roman"/>
          <w:i/>
          <w:sz w:val="24"/>
          <w:szCs w:val="24"/>
        </w:rPr>
        <w:t>Retrieved from</w:t>
      </w:r>
      <w:r w:rsidRPr="000227DA">
        <w:rPr>
          <w:rFonts w:ascii="Times New Roman" w:hAnsi="Times New Roman" w:cs="Times New Roman"/>
          <w:sz w:val="24"/>
          <w:szCs w:val="24"/>
        </w:rPr>
        <w:t xml:space="preserve">  </w:t>
      </w:r>
      <w:r w:rsidRPr="000227DA">
        <w:rPr>
          <w:rFonts w:ascii="Times New Roman" w:hAnsi="Times New Roman" w:cs="Times New Roman"/>
          <w:sz w:val="24"/>
          <w:szCs w:val="24"/>
        </w:rPr>
        <w:tab/>
      </w:r>
      <w:hyperlink r:id="rId10" w:history="1">
        <w:r w:rsidRPr="000227DA">
          <w:rPr>
            <w:rStyle w:val="Hyperlink"/>
            <w:rFonts w:ascii="Times New Roman" w:hAnsi="Times New Roman" w:cs="Times New Roman"/>
            <w:color w:val="auto"/>
            <w:sz w:val="24"/>
            <w:szCs w:val="24"/>
          </w:rPr>
          <w:t>http://filecoin.io/filecoin.pdf</w:t>
        </w:r>
      </w:hyperlink>
      <w:r w:rsidRPr="000227DA">
        <w:rPr>
          <w:rFonts w:ascii="Times New Roman" w:hAnsi="Times New Roman" w:cs="Times New Roman"/>
          <w:sz w:val="24"/>
          <w:szCs w:val="24"/>
        </w:rPr>
        <w:t>.</w:t>
      </w:r>
    </w:p>
    <w:p w:rsidR="00553CDB" w:rsidRPr="000227DA" w:rsidRDefault="00553CDB" w:rsidP="000227DA">
      <w:pPr>
        <w:spacing w:line="480" w:lineRule="auto"/>
        <w:rPr>
          <w:rFonts w:ascii="Times New Roman" w:hAnsi="Times New Roman" w:cs="Times New Roman"/>
          <w:i/>
          <w:sz w:val="24"/>
          <w:szCs w:val="24"/>
        </w:rPr>
      </w:pPr>
      <w:r w:rsidRPr="000227DA">
        <w:rPr>
          <w:rFonts w:ascii="Times New Roman" w:hAnsi="Times New Roman" w:cs="Times New Roman"/>
          <w:sz w:val="24"/>
          <w:szCs w:val="24"/>
        </w:rPr>
        <w:t xml:space="preserve">Bhowmik, D. &amp; Feng, T. (2017). The multimedia blockchain: a distributed and tamper-proof </w:t>
      </w:r>
      <w:r w:rsidRPr="000227DA">
        <w:rPr>
          <w:rFonts w:ascii="Times New Roman" w:hAnsi="Times New Roman" w:cs="Times New Roman"/>
          <w:sz w:val="24"/>
          <w:szCs w:val="24"/>
        </w:rPr>
        <w:tab/>
        <w:t xml:space="preserve">media transaction framework. </w:t>
      </w:r>
      <w:r w:rsidRPr="000227DA">
        <w:rPr>
          <w:rFonts w:ascii="Times New Roman" w:hAnsi="Times New Roman" w:cs="Times New Roman"/>
          <w:i/>
          <w:sz w:val="24"/>
          <w:szCs w:val="24"/>
        </w:rPr>
        <w:t xml:space="preserve">International Conference on Digital Signal Processing </w:t>
      </w:r>
      <w:r w:rsidRPr="000227DA">
        <w:rPr>
          <w:rFonts w:ascii="Times New Roman" w:hAnsi="Times New Roman" w:cs="Times New Roman"/>
          <w:i/>
          <w:sz w:val="24"/>
          <w:szCs w:val="24"/>
        </w:rPr>
        <w:tab/>
        <w:t>DSP.</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Christidis, K., &amp; Devetsikiotis, M., (2016). Blockchains and smart contracts for the internet of </w:t>
      </w:r>
      <w:r w:rsidRPr="000227DA">
        <w:rPr>
          <w:rFonts w:ascii="Times New Roman" w:hAnsi="Times New Roman" w:cs="Times New Roman"/>
          <w:sz w:val="24"/>
          <w:szCs w:val="24"/>
        </w:rPr>
        <w:tab/>
        <w:t xml:space="preserve">things. </w:t>
      </w:r>
      <w:r w:rsidRPr="000227DA">
        <w:rPr>
          <w:rFonts w:ascii="Times New Roman" w:hAnsi="Times New Roman" w:cs="Times New Roman"/>
          <w:i/>
          <w:sz w:val="24"/>
          <w:szCs w:val="24"/>
        </w:rPr>
        <w:t>IEEE Access</w:t>
      </w:r>
      <w:r w:rsidRPr="000227DA">
        <w:rPr>
          <w:rFonts w:ascii="Times New Roman" w:hAnsi="Times New Roman" w:cs="Times New Roman"/>
          <w:sz w:val="24"/>
          <w:szCs w:val="24"/>
        </w:rPr>
        <w:t>, 4:2292–2303</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CoinMarketCap. (2017). Cryptocurrency Market Capitalizations. </w:t>
      </w:r>
      <w:r w:rsidRPr="000227DA">
        <w:rPr>
          <w:rFonts w:ascii="Times New Roman" w:hAnsi="Times New Roman" w:cs="Times New Roman"/>
          <w:i/>
          <w:sz w:val="24"/>
          <w:szCs w:val="24"/>
        </w:rPr>
        <w:t>Retrieved from</w:t>
      </w:r>
      <w:r w:rsidRPr="000227DA">
        <w:rPr>
          <w:rFonts w:ascii="Times New Roman" w:hAnsi="Times New Roman" w:cs="Times New Roman"/>
          <w:sz w:val="24"/>
          <w:szCs w:val="24"/>
        </w:rPr>
        <w:t xml:space="preserve">  </w:t>
      </w:r>
      <w:r w:rsidRPr="000227DA">
        <w:rPr>
          <w:rFonts w:ascii="Times New Roman" w:hAnsi="Times New Roman" w:cs="Times New Roman"/>
          <w:sz w:val="24"/>
          <w:szCs w:val="24"/>
        </w:rPr>
        <w:tab/>
        <w:t>https://coinmarketcap.com/.</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Crosby, M., Pattanayak, P., Verma, S., &amp; Kalyanaraman, V. (2016). Blockchain technology: </w:t>
      </w:r>
      <w:r w:rsidRPr="000227DA">
        <w:rPr>
          <w:rFonts w:ascii="Times New Roman" w:hAnsi="Times New Roman" w:cs="Times New Roman"/>
          <w:sz w:val="24"/>
          <w:szCs w:val="24"/>
        </w:rPr>
        <w:tab/>
        <w:t xml:space="preserve">beyond bitcoin. </w:t>
      </w:r>
      <w:r w:rsidRPr="000227DA">
        <w:rPr>
          <w:rFonts w:ascii="Times New Roman" w:hAnsi="Times New Roman" w:cs="Times New Roman"/>
          <w:i/>
          <w:sz w:val="24"/>
          <w:szCs w:val="24"/>
        </w:rPr>
        <w:t xml:space="preserve">Appl.Innovation, </w:t>
      </w:r>
      <w:r w:rsidRPr="000227DA">
        <w:rPr>
          <w:rFonts w:ascii="Times New Roman" w:hAnsi="Times New Roman" w:cs="Times New Roman"/>
          <w:sz w:val="24"/>
          <w:szCs w:val="24"/>
        </w:rPr>
        <w:t>2: 6–10.</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Dorri, A., Kanhere, S.S., &amp; Jurdak, R. (2017). Towards an optimized blockchain for IoT. </w:t>
      </w:r>
      <w:r w:rsidRPr="000227DA">
        <w:rPr>
          <w:rFonts w:ascii="Times New Roman" w:hAnsi="Times New Roman" w:cs="Times New Roman"/>
          <w:sz w:val="24"/>
          <w:szCs w:val="24"/>
        </w:rPr>
        <w:tab/>
        <w:t>Proceedings–2017 IEEE/ACM 2</w:t>
      </w:r>
      <w:r w:rsidRPr="000227DA">
        <w:rPr>
          <w:rFonts w:ascii="Times New Roman" w:hAnsi="Times New Roman" w:cs="Times New Roman"/>
          <w:sz w:val="24"/>
          <w:szCs w:val="24"/>
          <w:vertAlign w:val="superscript"/>
        </w:rPr>
        <w:t>nd</w:t>
      </w:r>
      <w:r w:rsidRPr="000227DA">
        <w:rPr>
          <w:rFonts w:ascii="Times New Roman" w:hAnsi="Times New Roman" w:cs="Times New Roman"/>
          <w:sz w:val="24"/>
          <w:szCs w:val="24"/>
        </w:rPr>
        <w:t xml:space="preserve"> International Conference on Internet-of Things Design </w:t>
      </w:r>
      <w:r w:rsidRPr="000227DA">
        <w:rPr>
          <w:rFonts w:ascii="Times New Roman" w:hAnsi="Times New Roman" w:cs="Times New Roman"/>
          <w:sz w:val="24"/>
          <w:szCs w:val="24"/>
        </w:rPr>
        <w:tab/>
        <w:t xml:space="preserve">and Implementation, IoT DI2017 (partofCPSWeek) 173–178. </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Ey. (2019). </w:t>
      </w:r>
      <w:r w:rsidRPr="000227DA">
        <w:rPr>
          <w:rFonts w:ascii="Times New Roman" w:hAnsi="Times New Roman" w:cs="Times New Roman"/>
          <w:iCs/>
          <w:sz w:val="24"/>
          <w:szCs w:val="24"/>
        </w:rPr>
        <w:t>Blockchain innovation in wealth and asset management</w:t>
      </w:r>
      <w:r w:rsidRPr="000227DA">
        <w:rPr>
          <w:rFonts w:ascii="Times New Roman" w:hAnsi="Times New Roman" w:cs="Times New Roman"/>
          <w:sz w:val="24"/>
          <w:szCs w:val="24"/>
        </w:rPr>
        <w:t xml:space="preserve">. </w:t>
      </w:r>
      <w:r w:rsidRPr="000227DA">
        <w:rPr>
          <w:rFonts w:ascii="Times New Roman" w:hAnsi="Times New Roman" w:cs="Times New Roman"/>
          <w:i/>
          <w:sz w:val="24"/>
          <w:szCs w:val="24"/>
        </w:rPr>
        <w:t>Retrieved from</w:t>
      </w:r>
      <w:r w:rsidRPr="000227DA">
        <w:rPr>
          <w:rFonts w:ascii="Times New Roman" w:hAnsi="Times New Roman" w:cs="Times New Roman"/>
          <w:sz w:val="24"/>
          <w:szCs w:val="24"/>
        </w:rPr>
        <w:t xml:space="preserve"> </w:t>
      </w:r>
      <w:hyperlink r:id="rId11" w:history="1">
        <w:r w:rsidRPr="000227DA">
          <w:rPr>
            <w:rStyle w:val="Hyperlink"/>
            <w:rFonts w:ascii="Times New Roman" w:hAnsi="Times New Roman" w:cs="Times New Roman"/>
            <w:color w:val="auto"/>
            <w:sz w:val="24"/>
            <w:szCs w:val="24"/>
          </w:rPr>
          <w:t>https://www.ey.com/Publication/vwLUAssets/Blockchain_in_wealth_and_asset_management/$FILE/ey-blockchain-innovation-wealth-asset-management.pdf</w:t>
        </w:r>
      </w:hyperlink>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Fan, K., Ren, Y., Wang, Y., Li, H., &amp; Yang, Y. (2018). Blockchain-based efficient privacy </w:t>
      </w:r>
      <w:r w:rsidRPr="000227DA">
        <w:rPr>
          <w:rFonts w:ascii="Times New Roman" w:hAnsi="Times New Roman" w:cs="Times New Roman"/>
          <w:sz w:val="24"/>
          <w:szCs w:val="24"/>
        </w:rPr>
        <w:tab/>
        <w:t xml:space="preserve">preserving and data sharing scheme of content- centric network in 5G. </w:t>
      </w:r>
      <w:r w:rsidRPr="000227DA">
        <w:rPr>
          <w:rFonts w:ascii="Times New Roman" w:hAnsi="Times New Roman" w:cs="Times New Roman"/>
          <w:i/>
          <w:sz w:val="24"/>
          <w:szCs w:val="24"/>
        </w:rPr>
        <w:t>IET Commun</w:t>
      </w:r>
      <w:r w:rsidRPr="000227DA">
        <w:rPr>
          <w:rFonts w:ascii="Times New Roman" w:hAnsi="Times New Roman" w:cs="Times New Roman"/>
          <w:sz w:val="24"/>
          <w:szCs w:val="24"/>
        </w:rPr>
        <w:t xml:space="preserve">. </w:t>
      </w:r>
      <w:r w:rsidRPr="000227DA">
        <w:rPr>
          <w:rFonts w:ascii="Times New Roman" w:hAnsi="Times New Roman" w:cs="Times New Roman"/>
          <w:sz w:val="24"/>
          <w:szCs w:val="24"/>
        </w:rPr>
        <w:tab/>
        <w:t>12(5): 527–532.</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Gazali, H.M., Hassan, R., Nor, R.M., &amp; Rahman, H.M.M. (2017). Re-inventing PTPTN study </w:t>
      </w:r>
      <w:r w:rsidRPr="000227DA">
        <w:rPr>
          <w:rFonts w:ascii="Times New Roman" w:hAnsi="Times New Roman" w:cs="Times New Roman"/>
          <w:sz w:val="24"/>
          <w:szCs w:val="24"/>
        </w:rPr>
        <w:tab/>
        <w:t>loan with blockchain and smart contracts. ICIT2017–8</w:t>
      </w:r>
      <w:r w:rsidRPr="000227DA">
        <w:rPr>
          <w:rFonts w:ascii="Times New Roman" w:hAnsi="Times New Roman" w:cs="Times New Roman"/>
          <w:sz w:val="24"/>
          <w:szCs w:val="24"/>
          <w:vertAlign w:val="superscript"/>
        </w:rPr>
        <w:t>th</w:t>
      </w:r>
      <w:r w:rsidRPr="000227DA">
        <w:rPr>
          <w:rFonts w:ascii="Times New Roman" w:hAnsi="Times New Roman" w:cs="Times New Roman"/>
          <w:sz w:val="24"/>
          <w:szCs w:val="24"/>
        </w:rPr>
        <w:t xml:space="preserve"> International Conference on </w:t>
      </w:r>
      <w:r w:rsidRPr="000227DA">
        <w:rPr>
          <w:rFonts w:ascii="Times New Roman" w:hAnsi="Times New Roman" w:cs="Times New Roman"/>
          <w:sz w:val="24"/>
          <w:szCs w:val="24"/>
        </w:rPr>
        <w:tab/>
        <w:t xml:space="preserve">Information Technology. </w:t>
      </w:r>
      <w:r w:rsidRPr="000227DA">
        <w:rPr>
          <w:rFonts w:ascii="Times New Roman" w:hAnsi="Times New Roman" w:cs="Times New Roman"/>
          <w:i/>
          <w:sz w:val="24"/>
          <w:szCs w:val="24"/>
        </w:rPr>
        <w:t>Proceedings</w:t>
      </w:r>
      <w:r w:rsidRPr="000227DA">
        <w:rPr>
          <w:rFonts w:ascii="Times New Roman" w:hAnsi="Times New Roman" w:cs="Times New Roman"/>
          <w:sz w:val="24"/>
          <w:szCs w:val="24"/>
        </w:rPr>
        <w:t>, 751–754.</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Greenspan, G. (2015). Multi-Chain Private Blockchain. White Paper. </w:t>
      </w:r>
      <w:r w:rsidRPr="000227DA">
        <w:rPr>
          <w:rFonts w:ascii="Times New Roman" w:hAnsi="Times New Roman" w:cs="Times New Roman"/>
          <w:i/>
          <w:sz w:val="24"/>
          <w:szCs w:val="24"/>
        </w:rPr>
        <w:t>Retrieved from</w:t>
      </w:r>
      <w:r w:rsidRPr="000227DA">
        <w:rPr>
          <w:rFonts w:ascii="Times New Roman" w:hAnsi="Times New Roman" w:cs="Times New Roman"/>
          <w:sz w:val="24"/>
          <w:szCs w:val="24"/>
        </w:rPr>
        <w:t xml:space="preserve"> </w:t>
      </w:r>
      <w:r w:rsidRPr="000227DA">
        <w:rPr>
          <w:rFonts w:ascii="Times New Roman" w:hAnsi="Times New Roman" w:cs="Times New Roman"/>
          <w:sz w:val="24"/>
          <w:szCs w:val="24"/>
        </w:rPr>
        <w:tab/>
        <w:t>http://www.multichain.com/download/MultiChain-White-Paper.pdf.</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Grey Healthcare Group. (2017). Blockchain: What’s next for Healthcare? </w:t>
      </w:r>
      <w:r w:rsidRPr="000227DA">
        <w:rPr>
          <w:rFonts w:ascii="Times New Roman" w:hAnsi="Times New Roman" w:cs="Times New Roman"/>
          <w:i/>
          <w:sz w:val="24"/>
          <w:szCs w:val="24"/>
        </w:rPr>
        <w:t>Retrieved from</w:t>
      </w:r>
      <w:r w:rsidRPr="000227DA">
        <w:rPr>
          <w:rFonts w:ascii="Times New Roman" w:hAnsi="Times New Roman" w:cs="Times New Roman"/>
          <w:sz w:val="24"/>
          <w:szCs w:val="24"/>
        </w:rPr>
        <w:t xml:space="preserve"> </w:t>
      </w:r>
      <w:r w:rsidRPr="000227DA">
        <w:rPr>
          <w:rFonts w:ascii="Times New Roman" w:hAnsi="Times New Roman" w:cs="Times New Roman"/>
          <w:sz w:val="24"/>
          <w:szCs w:val="24"/>
        </w:rPr>
        <w:tab/>
      </w:r>
      <w:hyperlink r:id="rId12" w:history="1">
        <w:r w:rsidRPr="000227DA">
          <w:rPr>
            <w:rStyle w:val="Hyperlink"/>
            <w:rFonts w:ascii="Times New Roman" w:hAnsi="Times New Roman" w:cs="Times New Roman"/>
            <w:color w:val="auto"/>
            <w:sz w:val="24"/>
            <w:szCs w:val="24"/>
          </w:rPr>
          <w:t>https://ghgroup.com/sites/default/files/2017-05/ghg%20blockchain%202017051201.pdf</w:t>
        </w:r>
      </w:hyperlink>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Gupta, V. (2017). A Brief History of Blockchain. Harvard Business Review. February 28, 2017. </w:t>
      </w:r>
      <w:r w:rsidRPr="000227DA">
        <w:rPr>
          <w:rFonts w:ascii="Times New Roman" w:hAnsi="Times New Roman" w:cs="Times New Roman"/>
          <w:sz w:val="24"/>
          <w:szCs w:val="24"/>
        </w:rPr>
        <w:tab/>
      </w:r>
      <w:r w:rsidRPr="000227DA">
        <w:rPr>
          <w:rFonts w:ascii="Times New Roman" w:hAnsi="Times New Roman" w:cs="Times New Roman"/>
          <w:i/>
          <w:sz w:val="24"/>
          <w:szCs w:val="24"/>
        </w:rPr>
        <w:t xml:space="preserve">Retrieved </w:t>
      </w:r>
      <w:r w:rsidRPr="000227DA">
        <w:rPr>
          <w:rFonts w:ascii="Times New Roman" w:hAnsi="Times New Roman" w:cs="Times New Roman"/>
          <w:sz w:val="24"/>
          <w:szCs w:val="24"/>
        </w:rPr>
        <w:t>from https://hbr.org/2017/02/a-brief-history-of-blockchain</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Haber, S. A., &amp; Stornetta Jr, W. S. (1992). </w:t>
      </w:r>
      <w:r w:rsidRPr="000227DA">
        <w:rPr>
          <w:rFonts w:ascii="Times New Roman" w:hAnsi="Times New Roman" w:cs="Times New Roman"/>
          <w:i/>
          <w:sz w:val="24"/>
          <w:szCs w:val="24"/>
        </w:rPr>
        <w:t>U.S. Patent No. 5,136,647</w:t>
      </w:r>
      <w:r w:rsidRPr="000227DA">
        <w:rPr>
          <w:rFonts w:ascii="Times New Roman" w:hAnsi="Times New Roman" w:cs="Times New Roman"/>
          <w:sz w:val="24"/>
          <w:szCs w:val="24"/>
        </w:rPr>
        <w:t xml:space="preserve">. Washington, DC: U.S. </w:t>
      </w:r>
      <w:r w:rsidRPr="000227DA">
        <w:rPr>
          <w:rFonts w:ascii="Times New Roman" w:hAnsi="Times New Roman" w:cs="Times New Roman"/>
          <w:sz w:val="24"/>
          <w:szCs w:val="24"/>
        </w:rPr>
        <w:tab/>
        <w:t>Patent and Trademark Office.</w:t>
      </w:r>
    </w:p>
    <w:p w:rsidR="00553CDB" w:rsidRPr="000227DA" w:rsidRDefault="00553CDB" w:rsidP="000227DA">
      <w:pPr>
        <w:pStyle w:val="NormalWeb"/>
        <w:shd w:val="clear" w:color="auto" w:fill="FFFFFF"/>
        <w:spacing w:before="0" w:beforeAutospacing="0" w:after="219" w:afterAutospacing="0" w:line="480" w:lineRule="auto"/>
        <w:jc w:val="both"/>
      </w:pPr>
      <w:r w:rsidRPr="000227DA">
        <w:t xml:space="preserve">Hoy, M. (2017). An Introduction to the Blockchain and Its Implications for Libraries and </w:t>
      </w:r>
      <w:r w:rsidRPr="000227DA">
        <w:tab/>
        <w:t>Medicine. </w:t>
      </w:r>
      <w:r w:rsidRPr="000227DA">
        <w:rPr>
          <w:i/>
          <w:iCs/>
        </w:rPr>
        <w:t>Medical Reference Services Quarterly</w:t>
      </w:r>
      <w:r w:rsidRPr="000227DA">
        <w:t>, 36(3):273-279.</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IBM Corporation. (2016). Making Blockchain Real for Business. Explained with High Security </w:t>
      </w:r>
      <w:r w:rsidRPr="000227DA">
        <w:rPr>
          <w:rFonts w:ascii="Times New Roman" w:hAnsi="Times New Roman" w:cs="Times New Roman"/>
          <w:sz w:val="24"/>
          <w:szCs w:val="24"/>
        </w:rPr>
        <w:tab/>
        <w:t xml:space="preserve">Business Network Service. </w:t>
      </w:r>
      <w:r w:rsidRPr="000227DA">
        <w:rPr>
          <w:rFonts w:ascii="Times New Roman" w:hAnsi="Times New Roman" w:cs="Times New Roman"/>
          <w:i/>
          <w:sz w:val="24"/>
          <w:szCs w:val="24"/>
        </w:rPr>
        <w:t xml:space="preserve">Retrieved </w:t>
      </w:r>
      <w:r w:rsidRPr="000227DA">
        <w:rPr>
          <w:rFonts w:ascii="Times New Roman" w:hAnsi="Times New Roman" w:cs="Times New Roman"/>
          <w:sz w:val="24"/>
          <w:szCs w:val="24"/>
        </w:rPr>
        <w:t xml:space="preserve">from </w:t>
      </w:r>
      <w:r w:rsidRPr="000227DA">
        <w:rPr>
          <w:rFonts w:ascii="Times New Roman" w:hAnsi="Times New Roman" w:cs="Times New Roman"/>
          <w:sz w:val="24"/>
          <w:szCs w:val="24"/>
        </w:rPr>
        <w:tab/>
      </w:r>
      <w:hyperlink r:id="rId13" w:history="1">
        <w:r w:rsidRPr="000227DA">
          <w:rPr>
            <w:rStyle w:val="Hyperlink"/>
            <w:rFonts w:ascii="Times New Roman" w:hAnsi="Times New Roman" w:cs="Times New Roman"/>
            <w:color w:val="auto"/>
            <w:sz w:val="24"/>
            <w:szCs w:val="24"/>
          </w:rPr>
          <w:t>https://www.ibm.com/systems/data/flash/it/technicalday/pdf/Making%20blockchain%20r</w:t>
        </w:r>
        <w:r w:rsidRPr="000227DA">
          <w:rPr>
            <w:rStyle w:val="Hyperlink"/>
            <w:rFonts w:ascii="Times New Roman" w:hAnsi="Times New Roman" w:cs="Times New Roman"/>
            <w:color w:val="auto"/>
            <w:sz w:val="24"/>
            <w:szCs w:val="24"/>
          </w:rPr>
          <w:tab/>
          <w:t>eal%20for%20business.pdf</w:t>
        </w:r>
      </w:hyperlink>
      <w:r w:rsidRPr="000227DA">
        <w:rPr>
          <w:rFonts w:ascii="Times New Roman" w:hAnsi="Times New Roman" w:cs="Times New Roman"/>
          <w:sz w:val="24"/>
          <w:szCs w:val="24"/>
        </w:rPr>
        <w:t>.</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Jiang, P., Guo, F., Liang, K., Lai, J.,&amp; Wen, Q. (2017). Searchain: blockchain-based private </w:t>
      </w:r>
      <w:r w:rsidRPr="000227DA">
        <w:rPr>
          <w:rFonts w:ascii="Times New Roman" w:hAnsi="Times New Roman" w:cs="Times New Roman"/>
          <w:sz w:val="24"/>
          <w:szCs w:val="24"/>
        </w:rPr>
        <w:tab/>
        <w:t xml:space="preserve">keyword search in decentralized storage. </w:t>
      </w:r>
      <w:r w:rsidRPr="000227DA">
        <w:rPr>
          <w:rFonts w:ascii="Times New Roman" w:hAnsi="Times New Roman" w:cs="Times New Roman"/>
          <w:i/>
          <w:sz w:val="24"/>
          <w:szCs w:val="24"/>
        </w:rPr>
        <w:t>Future Generation Comput.Syst</w:t>
      </w:r>
      <w:r w:rsidRPr="000227DA">
        <w:rPr>
          <w:rFonts w:ascii="Times New Roman" w:hAnsi="Times New Roman" w:cs="Times New Roman"/>
          <w:sz w:val="24"/>
          <w:szCs w:val="24"/>
        </w:rPr>
        <w:t xml:space="preserve">. </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Jin, T., Zhang, X., Liu, Y., &amp; Lei, K. (2017). BlockNDN: a bitcoin blockchain decentralized </w:t>
      </w:r>
      <w:r w:rsidRPr="000227DA">
        <w:rPr>
          <w:rFonts w:ascii="Times New Roman" w:hAnsi="Times New Roman" w:cs="Times New Roman"/>
          <w:sz w:val="24"/>
          <w:szCs w:val="24"/>
        </w:rPr>
        <w:tab/>
        <w:t xml:space="preserve">system over named data networking. International Conference on Ubiquitous and Future </w:t>
      </w:r>
      <w:r w:rsidRPr="000227DA">
        <w:rPr>
          <w:rFonts w:ascii="Times New Roman" w:hAnsi="Times New Roman" w:cs="Times New Roman"/>
          <w:sz w:val="24"/>
          <w:szCs w:val="24"/>
        </w:rPr>
        <w:tab/>
        <w:t xml:space="preserve">Networks. </w:t>
      </w:r>
      <w:r w:rsidRPr="000227DA">
        <w:rPr>
          <w:rFonts w:ascii="Times New Roman" w:hAnsi="Times New Roman" w:cs="Times New Roman"/>
          <w:i/>
          <w:sz w:val="24"/>
          <w:szCs w:val="24"/>
        </w:rPr>
        <w:t xml:space="preserve">ICUFN </w:t>
      </w:r>
      <w:r w:rsidRPr="000227DA">
        <w:rPr>
          <w:rFonts w:ascii="Times New Roman" w:hAnsi="Times New Roman" w:cs="Times New Roman"/>
          <w:sz w:val="24"/>
          <w:szCs w:val="24"/>
        </w:rPr>
        <w:t>75–80.</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Kotobi, K. &amp; Bilen, S.G. (2017). Blockchain-enabled spectrum access in cognitive radio </w:t>
      </w:r>
      <w:r w:rsidRPr="000227DA">
        <w:rPr>
          <w:rFonts w:ascii="Times New Roman" w:hAnsi="Times New Roman" w:cs="Times New Roman"/>
          <w:sz w:val="24"/>
          <w:szCs w:val="24"/>
        </w:rPr>
        <w:tab/>
        <w:t>networks. Wireless Telecommun.Symp.</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Koulu, R. (2016). Blockchains and online dispute resolution: smart contracts as an alternative to </w:t>
      </w:r>
      <w:r w:rsidRPr="000227DA">
        <w:rPr>
          <w:rFonts w:ascii="Times New Roman" w:hAnsi="Times New Roman" w:cs="Times New Roman"/>
          <w:sz w:val="24"/>
          <w:szCs w:val="24"/>
        </w:rPr>
        <w:tab/>
        <w:t xml:space="preserve">enforcement. </w:t>
      </w:r>
      <w:r w:rsidRPr="000227DA">
        <w:rPr>
          <w:rFonts w:ascii="Times New Roman" w:hAnsi="Times New Roman" w:cs="Times New Roman"/>
          <w:i/>
          <w:sz w:val="24"/>
          <w:szCs w:val="24"/>
        </w:rPr>
        <w:t>SCRIPTed13</w:t>
      </w:r>
      <w:r w:rsidRPr="000227DA">
        <w:rPr>
          <w:rFonts w:ascii="Times New Roman" w:hAnsi="Times New Roman" w:cs="Times New Roman"/>
          <w:sz w:val="24"/>
          <w:szCs w:val="24"/>
        </w:rPr>
        <w:t xml:space="preserve">  40.</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Liang, X., Shetty, S., Tosh, D., Kamhoua, C., Kwiat, K., &amp; Njilla, L. (2017). ProvChain: a </w:t>
      </w:r>
      <w:r w:rsidRPr="000227DA">
        <w:rPr>
          <w:rFonts w:ascii="Times New Roman" w:hAnsi="Times New Roman" w:cs="Times New Roman"/>
          <w:sz w:val="24"/>
          <w:szCs w:val="24"/>
        </w:rPr>
        <w:tab/>
        <w:t xml:space="preserve">blockchain-based data provenance architecture in cloud environment with enhanced </w:t>
      </w:r>
      <w:r w:rsidRPr="000227DA">
        <w:rPr>
          <w:rFonts w:ascii="Times New Roman" w:hAnsi="Times New Roman" w:cs="Times New Roman"/>
          <w:sz w:val="24"/>
          <w:szCs w:val="24"/>
        </w:rPr>
        <w:tab/>
        <w:t>privacy and availability. Proceedings–2017 17</w:t>
      </w:r>
      <w:r w:rsidRPr="000227DA">
        <w:rPr>
          <w:rFonts w:ascii="Times New Roman" w:hAnsi="Times New Roman" w:cs="Times New Roman"/>
          <w:sz w:val="24"/>
          <w:szCs w:val="24"/>
          <w:vertAlign w:val="superscript"/>
        </w:rPr>
        <w:t>th</w:t>
      </w:r>
      <w:r w:rsidRPr="000227DA">
        <w:rPr>
          <w:rFonts w:ascii="Times New Roman" w:hAnsi="Times New Roman" w:cs="Times New Roman"/>
          <w:sz w:val="24"/>
          <w:szCs w:val="24"/>
        </w:rPr>
        <w:t xml:space="preserve"> IEEE/ACM International Symposium </w:t>
      </w:r>
      <w:r w:rsidRPr="000227DA">
        <w:rPr>
          <w:rFonts w:ascii="Times New Roman" w:hAnsi="Times New Roman" w:cs="Times New Roman"/>
          <w:sz w:val="24"/>
          <w:szCs w:val="24"/>
        </w:rPr>
        <w:tab/>
        <w:t xml:space="preserve">on Cluster, Cloud and Grid Computing. </w:t>
      </w:r>
      <w:r w:rsidRPr="000227DA">
        <w:rPr>
          <w:rFonts w:ascii="Times New Roman" w:hAnsi="Times New Roman" w:cs="Times New Roman"/>
          <w:i/>
          <w:sz w:val="24"/>
          <w:szCs w:val="24"/>
        </w:rPr>
        <w:t>CCGRID</w:t>
      </w:r>
      <w:r w:rsidRPr="000227DA">
        <w:rPr>
          <w:rFonts w:ascii="Times New Roman" w:hAnsi="Times New Roman" w:cs="Times New Roman"/>
          <w:sz w:val="24"/>
          <w:szCs w:val="24"/>
        </w:rPr>
        <w:t>, 468–477.</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Mamoshina, P. et al. (2018). Converging blockchain and next-generation artificial intelligence </w:t>
      </w:r>
      <w:r w:rsidRPr="000227DA">
        <w:rPr>
          <w:rFonts w:ascii="Times New Roman" w:hAnsi="Times New Roman" w:cs="Times New Roman"/>
          <w:sz w:val="24"/>
          <w:szCs w:val="24"/>
        </w:rPr>
        <w:tab/>
        <w:t xml:space="preserve">technologies to decentralize and accelerate biomedical research and healthcare. </w:t>
      </w:r>
      <w:r w:rsidRPr="000227DA">
        <w:rPr>
          <w:rFonts w:ascii="Times New Roman" w:hAnsi="Times New Roman" w:cs="Times New Roman"/>
          <w:sz w:val="24"/>
          <w:szCs w:val="24"/>
        </w:rPr>
        <w:tab/>
      </w:r>
      <w:r w:rsidRPr="000227DA">
        <w:rPr>
          <w:rFonts w:ascii="Times New Roman" w:hAnsi="Times New Roman" w:cs="Times New Roman"/>
          <w:i/>
          <w:sz w:val="24"/>
          <w:szCs w:val="24"/>
        </w:rPr>
        <w:t>Oncotarget</w:t>
      </w:r>
      <w:r w:rsidRPr="000227DA">
        <w:rPr>
          <w:rFonts w:ascii="Times New Roman" w:hAnsi="Times New Roman" w:cs="Times New Roman"/>
          <w:sz w:val="24"/>
          <w:szCs w:val="24"/>
        </w:rPr>
        <w:t>, 9(5):5665–5690.</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Menezes, A. J., Van Oorschot, P. C., &amp; Vanstone, S. A. (1996). </w:t>
      </w:r>
      <w:r w:rsidRPr="000227DA">
        <w:rPr>
          <w:rFonts w:ascii="Times New Roman" w:hAnsi="Times New Roman" w:cs="Times New Roman"/>
          <w:i/>
          <w:sz w:val="24"/>
          <w:szCs w:val="24"/>
        </w:rPr>
        <w:t xml:space="preserve">Handbook of applied </w:t>
      </w:r>
      <w:r w:rsidRPr="000227DA">
        <w:rPr>
          <w:rFonts w:ascii="Times New Roman" w:hAnsi="Times New Roman" w:cs="Times New Roman"/>
          <w:i/>
          <w:sz w:val="24"/>
          <w:szCs w:val="24"/>
        </w:rPr>
        <w:tab/>
        <w:t>cryptography</w:t>
      </w:r>
      <w:r w:rsidRPr="000227DA">
        <w:rPr>
          <w:rFonts w:ascii="Times New Roman" w:hAnsi="Times New Roman" w:cs="Times New Roman"/>
          <w:sz w:val="24"/>
          <w:szCs w:val="24"/>
        </w:rPr>
        <w:t>. CRC press.</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Möser, M. (2013). Anonymity of bitcoin transactions: an analysis of mixing services. Münster </w:t>
      </w:r>
      <w:r w:rsidRPr="000227DA">
        <w:rPr>
          <w:rFonts w:ascii="Times New Roman" w:hAnsi="Times New Roman" w:cs="Times New Roman"/>
          <w:sz w:val="24"/>
          <w:szCs w:val="24"/>
        </w:rPr>
        <w:tab/>
        <w:t>bitcoin conference.</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Nakamoto, S. (2008). Bitcoin: A peer-to-peer electronic cash system.</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Nguyen, G.T. &amp; Kim, K. (2018). A survey about consensus algorithms used in Blockchain. </w:t>
      </w:r>
      <w:r w:rsidRPr="000227DA">
        <w:rPr>
          <w:rFonts w:ascii="Times New Roman" w:hAnsi="Times New Roman" w:cs="Times New Roman"/>
          <w:i/>
          <w:sz w:val="24"/>
          <w:szCs w:val="24"/>
        </w:rPr>
        <w:t xml:space="preserve">J. </w:t>
      </w:r>
      <w:r w:rsidRPr="000227DA">
        <w:rPr>
          <w:rFonts w:ascii="Times New Roman" w:hAnsi="Times New Roman" w:cs="Times New Roman"/>
          <w:i/>
          <w:sz w:val="24"/>
          <w:szCs w:val="24"/>
        </w:rPr>
        <w:tab/>
        <w:t>Inf. Process. Syst.</w:t>
      </w:r>
      <w:r w:rsidRPr="000227DA">
        <w:rPr>
          <w:rFonts w:ascii="Times New Roman" w:hAnsi="Times New Roman" w:cs="Times New Roman"/>
          <w:sz w:val="24"/>
          <w:szCs w:val="24"/>
        </w:rPr>
        <w:t xml:space="preserve"> 14(1): 101–128.</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Nugent, T., Upton, D., &amp; Cimpoesu, M. (2016). Improving data transparency in clinical trials </w:t>
      </w:r>
      <w:r w:rsidRPr="000227DA">
        <w:rPr>
          <w:rFonts w:ascii="Times New Roman" w:hAnsi="Times New Roman" w:cs="Times New Roman"/>
          <w:sz w:val="24"/>
          <w:szCs w:val="24"/>
        </w:rPr>
        <w:tab/>
        <w:t>using blockchain smart contracts, F1000Research5.</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Papadopoulos, G. (2015). Blockchain and Digital Payments: An Institutionalist Analysis of </w:t>
      </w:r>
      <w:r w:rsidRPr="000227DA">
        <w:rPr>
          <w:rFonts w:ascii="Times New Roman" w:hAnsi="Times New Roman" w:cs="Times New Roman"/>
          <w:sz w:val="24"/>
          <w:szCs w:val="24"/>
        </w:rPr>
        <w:tab/>
        <w:t xml:space="preserve">Cryptocurrencies, 153–172. </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Parity Wallet Security Alert. </w:t>
      </w:r>
      <w:r w:rsidRPr="000227DA">
        <w:rPr>
          <w:rFonts w:ascii="Times New Roman" w:hAnsi="Times New Roman" w:cs="Times New Roman"/>
          <w:i/>
          <w:sz w:val="24"/>
          <w:szCs w:val="24"/>
        </w:rPr>
        <w:t xml:space="preserve">Retrieved </w:t>
      </w:r>
      <w:r w:rsidRPr="000227DA">
        <w:rPr>
          <w:rFonts w:ascii="Times New Roman" w:hAnsi="Times New Roman" w:cs="Times New Roman"/>
          <w:sz w:val="24"/>
          <w:szCs w:val="24"/>
        </w:rPr>
        <w:t xml:space="preserve">from </w:t>
      </w:r>
      <w:r w:rsidRPr="000227DA">
        <w:rPr>
          <w:rFonts w:ascii="Times New Roman" w:hAnsi="Times New Roman" w:cs="Times New Roman"/>
          <w:sz w:val="24"/>
          <w:szCs w:val="24"/>
        </w:rPr>
        <w:tab/>
      </w:r>
      <w:hyperlink r:id="rId14" w:history="1">
        <w:r w:rsidRPr="000227DA">
          <w:rPr>
            <w:rStyle w:val="Hyperlink"/>
            <w:rFonts w:ascii="Times New Roman" w:hAnsi="Times New Roman" w:cs="Times New Roman"/>
            <w:color w:val="auto"/>
            <w:sz w:val="24"/>
            <w:szCs w:val="24"/>
          </w:rPr>
          <w:t>https://paritytech.io/security-alert-2/</w:t>
        </w:r>
      </w:hyperlink>
      <w:r w:rsidRPr="000227DA">
        <w:rPr>
          <w:rFonts w:ascii="Times New Roman" w:hAnsi="Times New Roman" w:cs="Times New Roman"/>
          <w:sz w:val="24"/>
          <w:szCs w:val="24"/>
        </w:rPr>
        <w:t>.</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Peters, G.W. &amp; Panayi, E. (2016). Understanding modern banking ledgers through blockchain </w:t>
      </w:r>
      <w:r w:rsidRPr="000227DA">
        <w:rPr>
          <w:rFonts w:ascii="Times New Roman" w:hAnsi="Times New Roman" w:cs="Times New Roman"/>
          <w:sz w:val="24"/>
          <w:szCs w:val="24"/>
        </w:rPr>
        <w:tab/>
        <w:t xml:space="preserve">technologies: future of transaction processing and smart contracts on the internet of </w:t>
      </w:r>
      <w:r w:rsidRPr="000227DA">
        <w:rPr>
          <w:rFonts w:ascii="Times New Roman" w:hAnsi="Times New Roman" w:cs="Times New Roman"/>
          <w:sz w:val="24"/>
          <w:szCs w:val="24"/>
        </w:rPr>
        <w:tab/>
        <w:t xml:space="preserve">money. </w:t>
      </w:r>
      <w:r w:rsidRPr="000227DA">
        <w:rPr>
          <w:rFonts w:ascii="Times New Roman" w:hAnsi="Times New Roman" w:cs="Times New Roman"/>
          <w:i/>
          <w:sz w:val="24"/>
          <w:szCs w:val="24"/>
        </w:rPr>
        <w:t>New Economic Windows</w:t>
      </w:r>
      <w:r w:rsidRPr="000227DA">
        <w:rPr>
          <w:rFonts w:ascii="Times New Roman" w:hAnsi="Times New Roman" w:cs="Times New Roman"/>
          <w:sz w:val="24"/>
          <w:szCs w:val="24"/>
        </w:rPr>
        <w:t>, 239–278.</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Pilkington, M. (2016.) Blockchain technology: principles and applications. </w:t>
      </w:r>
      <w:r w:rsidRPr="000227DA">
        <w:rPr>
          <w:rFonts w:ascii="Times New Roman" w:hAnsi="Times New Roman" w:cs="Times New Roman"/>
          <w:i/>
          <w:sz w:val="24"/>
          <w:szCs w:val="24"/>
        </w:rPr>
        <w:t xml:space="preserve">Res. Handbook </w:t>
      </w:r>
      <w:r w:rsidRPr="000227DA">
        <w:rPr>
          <w:rFonts w:ascii="Times New Roman" w:hAnsi="Times New Roman" w:cs="Times New Roman"/>
          <w:i/>
          <w:sz w:val="24"/>
          <w:szCs w:val="24"/>
        </w:rPr>
        <w:tab/>
        <w:t>Digital Transformations,</w:t>
      </w:r>
      <w:r w:rsidRPr="000227DA">
        <w:rPr>
          <w:rFonts w:ascii="Times New Roman" w:hAnsi="Times New Roman" w:cs="Times New Roman"/>
          <w:sz w:val="24"/>
          <w:szCs w:val="24"/>
        </w:rPr>
        <w:t xml:space="preserve"> 225. </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Pilkington, M., Crudu, R., &amp; Grant, L.G. (2017). Blockchain and bitcoin as a way to lift a </w:t>
      </w:r>
      <w:r w:rsidRPr="000227DA">
        <w:rPr>
          <w:rFonts w:ascii="Times New Roman" w:hAnsi="Times New Roman" w:cs="Times New Roman"/>
          <w:sz w:val="24"/>
          <w:szCs w:val="24"/>
        </w:rPr>
        <w:tab/>
        <w:t xml:space="preserve">country out of poverty– Tourism2.0 and e-governance in the Republic of Moldova. </w:t>
      </w:r>
      <w:r w:rsidRPr="000227DA">
        <w:rPr>
          <w:rFonts w:ascii="Times New Roman" w:hAnsi="Times New Roman" w:cs="Times New Roman"/>
          <w:i/>
          <w:sz w:val="24"/>
          <w:szCs w:val="24"/>
        </w:rPr>
        <w:t xml:space="preserve">Int. J. </w:t>
      </w:r>
      <w:r w:rsidRPr="000227DA">
        <w:rPr>
          <w:rFonts w:ascii="Times New Roman" w:hAnsi="Times New Roman" w:cs="Times New Roman"/>
          <w:i/>
          <w:sz w:val="24"/>
          <w:szCs w:val="24"/>
        </w:rPr>
        <w:tab/>
        <w:t>Internet Technol. Secured Trans.</w:t>
      </w:r>
      <w:r w:rsidRPr="000227DA">
        <w:rPr>
          <w:rFonts w:ascii="Times New Roman" w:hAnsi="Times New Roman" w:cs="Times New Roman"/>
          <w:sz w:val="24"/>
          <w:szCs w:val="24"/>
        </w:rPr>
        <w:t>7(2):115–143.</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Politou, E., Alepis, E., &amp; Patsakis, C. (2018). Forgetting personal data and revoking consent </w:t>
      </w:r>
      <w:r w:rsidRPr="000227DA">
        <w:rPr>
          <w:rFonts w:ascii="Times New Roman" w:hAnsi="Times New Roman" w:cs="Times New Roman"/>
          <w:sz w:val="24"/>
          <w:szCs w:val="24"/>
        </w:rPr>
        <w:tab/>
        <w:t xml:space="preserve">under the GDPR: challenges and proposed solutions. </w:t>
      </w:r>
      <w:r w:rsidRPr="000227DA">
        <w:rPr>
          <w:rFonts w:ascii="Times New Roman" w:hAnsi="Times New Roman" w:cs="Times New Roman"/>
          <w:i/>
          <w:sz w:val="24"/>
          <w:szCs w:val="24"/>
        </w:rPr>
        <w:t>J.Cybersecurity1–20</w:t>
      </w:r>
      <w:r w:rsidRPr="000227DA">
        <w:rPr>
          <w:rFonts w:ascii="Times New Roman" w:hAnsi="Times New Roman" w:cs="Times New Roman"/>
          <w:sz w:val="24"/>
          <w:szCs w:val="24"/>
        </w:rPr>
        <w:t>.</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Puthal, D., Malik, N., Mohanty, S.P., Kougianos, E., &amp; Yang, C. (2018). The blockchain as a </w:t>
      </w:r>
      <w:r w:rsidRPr="000227DA">
        <w:rPr>
          <w:rFonts w:ascii="Times New Roman" w:hAnsi="Times New Roman" w:cs="Times New Roman"/>
          <w:sz w:val="24"/>
          <w:szCs w:val="24"/>
        </w:rPr>
        <w:tab/>
        <w:t xml:space="preserve">decentralized security framework [FutureDirections]. IEEE Consumer Electron. </w:t>
      </w:r>
      <w:r w:rsidRPr="000227DA">
        <w:rPr>
          <w:rFonts w:ascii="Times New Roman" w:hAnsi="Times New Roman" w:cs="Times New Roman"/>
          <w:sz w:val="24"/>
          <w:szCs w:val="24"/>
        </w:rPr>
        <w:tab/>
      </w:r>
      <w:r w:rsidRPr="000227DA">
        <w:rPr>
          <w:rFonts w:ascii="Times New Roman" w:hAnsi="Times New Roman" w:cs="Times New Roman"/>
          <w:i/>
          <w:sz w:val="24"/>
          <w:szCs w:val="24"/>
        </w:rPr>
        <w:t>Magazine</w:t>
      </w:r>
      <w:r w:rsidRPr="000227DA">
        <w:rPr>
          <w:rFonts w:ascii="Times New Roman" w:hAnsi="Times New Roman" w:cs="Times New Roman"/>
          <w:sz w:val="24"/>
          <w:szCs w:val="24"/>
        </w:rPr>
        <w:t>, 7(2): 18–21.</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Seebacher, S. &amp; Schüritz, R. (2017). Blockchain Technology as an Enabler of Service Systems: </w:t>
      </w:r>
      <w:r w:rsidRPr="000227DA">
        <w:rPr>
          <w:rFonts w:ascii="Times New Roman" w:hAnsi="Times New Roman" w:cs="Times New Roman"/>
          <w:sz w:val="24"/>
          <w:szCs w:val="24"/>
        </w:rPr>
        <w:tab/>
        <w:t xml:space="preserve">A Structured Literature Review. </w:t>
      </w:r>
      <w:r w:rsidRPr="000227DA">
        <w:rPr>
          <w:rFonts w:ascii="Times New Roman" w:hAnsi="Times New Roman" w:cs="Times New Roman"/>
          <w:i/>
          <w:sz w:val="24"/>
          <w:szCs w:val="24"/>
        </w:rPr>
        <w:t xml:space="preserve">Retrieved from </w:t>
      </w:r>
      <w:r w:rsidRPr="000227DA">
        <w:rPr>
          <w:rFonts w:ascii="Times New Roman" w:hAnsi="Times New Roman" w:cs="Times New Roman"/>
          <w:i/>
          <w:sz w:val="24"/>
          <w:szCs w:val="24"/>
        </w:rPr>
        <w:tab/>
      </w:r>
      <w:r w:rsidRPr="000227DA">
        <w:rPr>
          <w:rFonts w:ascii="Times New Roman" w:hAnsi="Times New Roman" w:cs="Times New Roman"/>
          <w:sz w:val="24"/>
          <w:szCs w:val="24"/>
        </w:rPr>
        <w:t>https://www.researchgate.net/publication/315858662_Blockchain_Technology_as_an_En</w:t>
      </w:r>
      <w:r w:rsidRPr="000227DA">
        <w:rPr>
          <w:rFonts w:ascii="Times New Roman" w:hAnsi="Times New Roman" w:cs="Times New Roman"/>
          <w:sz w:val="24"/>
          <w:szCs w:val="24"/>
        </w:rPr>
        <w:tab/>
        <w:t>abler_of_Service_Systems_A_Structured_Literature_Review</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Swanson, T. (2015). Consensus-as-a-service: a brief report on the emergence of permissioned, </w:t>
      </w:r>
      <w:r w:rsidRPr="000227DA">
        <w:rPr>
          <w:rFonts w:ascii="Times New Roman" w:hAnsi="Times New Roman" w:cs="Times New Roman"/>
          <w:sz w:val="24"/>
          <w:szCs w:val="24"/>
        </w:rPr>
        <w:tab/>
        <w:t xml:space="preserve">distributed ledger systems. </w:t>
      </w:r>
      <w:r w:rsidRPr="000227DA">
        <w:rPr>
          <w:rFonts w:ascii="Times New Roman" w:hAnsi="Times New Roman" w:cs="Times New Roman"/>
          <w:i/>
          <w:sz w:val="24"/>
          <w:szCs w:val="24"/>
        </w:rPr>
        <w:t>Retrieved from</w:t>
      </w:r>
      <w:r w:rsidRPr="000227DA">
        <w:rPr>
          <w:rFonts w:ascii="Times New Roman" w:hAnsi="Times New Roman" w:cs="Times New Roman"/>
          <w:sz w:val="24"/>
          <w:szCs w:val="24"/>
        </w:rPr>
        <w:t xml:space="preserve"> </w:t>
      </w:r>
      <w:r w:rsidRPr="000227DA">
        <w:rPr>
          <w:rFonts w:ascii="Times New Roman" w:hAnsi="Times New Roman" w:cs="Times New Roman"/>
          <w:sz w:val="24"/>
          <w:szCs w:val="24"/>
        </w:rPr>
        <w:tab/>
        <w:t>https://allquantor.at/blockchainbib/pdf/swanson2015consensus.pdf.</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White, G. &amp; Brown, K. (2016). Future Applications of Blockchain: toward a value-based </w:t>
      </w:r>
      <w:r w:rsidRPr="000227DA">
        <w:rPr>
          <w:rFonts w:ascii="Times New Roman" w:hAnsi="Times New Roman" w:cs="Times New Roman"/>
          <w:sz w:val="24"/>
          <w:szCs w:val="24"/>
        </w:rPr>
        <w:tab/>
        <w:t xml:space="preserve">society. </w:t>
      </w:r>
      <w:r w:rsidRPr="000227DA">
        <w:rPr>
          <w:rFonts w:ascii="Times New Roman" w:hAnsi="Times New Roman" w:cs="Times New Roman"/>
          <w:i/>
          <w:sz w:val="24"/>
          <w:szCs w:val="24"/>
        </w:rPr>
        <w:t>Retrieved from</w:t>
      </w:r>
      <w:r w:rsidRPr="000227DA">
        <w:rPr>
          <w:rFonts w:ascii="Times New Roman" w:hAnsi="Times New Roman" w:cs="Times New Roman"/>
          <w:sz w:val="24"/>
          <w:szCs w:val="24"/>
        </w:rPr>
        <w:t xml:space="preserve"> </w:t>
      </w:r>
      <w:r w:rsidRPr="000227DA">
        <w:rPr>
          <w:rFonts w:ascii="Times New Roman" w:hAnsi="Times New Roman" w:cs="Times New Roman"/>
          <w:sz w:val="24"/>
          <w:szCs w:val="24"/>
        </w:rPr>
        <w:tab/>
      </w:r>
      <w:hyperlink r:id="rId15" w:history="1">
        <w:r w:rsidRPr="000227DA">
          <w:rPr>
            <w:rStyle w:val="Hyperlink"/>
            <w:rFonts w:ascii="Times New Roman" w:hAnsi="Times New Roman" w:cs="Times New Roman"/>
            <w:color w:val="auto"/>
            <w:sz w:val="24"/>
            <w:szCs w:val="24"/>
          </w:rPr>
          <w:t>https://www.researchgate.net/publication/308916112_Future_Applications_of_Blockchai</w:t>
        </w:r>
        <w:r w:rsidRPr="000227DA">
          <w:rPr>
            <w:rStyle w:val="Hyperlink"/>
            <w:rFonts w:ascii="Times New Roman" w:hAnsi="Times New Roman" w:cs="Times New Roman"/>
            <w:color w:val="auto"/>
            <w:sz w:val="24"/>
            <w:szCs w:val="24"/>
          </w:rPr>
          <w:tab/>
          <w:t>n_toward_a_value-based_society</w:t>
        </w:r>
      </w:hyperlink>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Zhao, H., Zhang, Y., Peng, Y., &amp; Xu, R. (2017). Light weight Backup and Efficient Recovery </w:t>
      </w:r>
      <w:r w:rsidRPr="000227DA">
        <w:rPr>
          <w:rFonts w:ascii="Times New Roman" w:hAnsi="Times New Roman" w:cs="Times New Roman"/>
          <w:sz w:val="24"/>
          <w:szCs w:val="24"/>
        </w:rPr>
        <w:tab/>
        <w:t xml:space="preserve">Scheme for Health Blockchain Keys. Proceedings–2017 IEEE 13th International </w:t>
      </w:r>
      <w:r w:rsidRPr="000227DA">
        <w:rPr>
          <w:rFonts w:ascii="Times New Roman" w:hAnsi="Times New Roman" w:cs="Times New Roman"/>
          <w:sz w:val="24"/>
          <w:szCs w:val="24"/>
        </w:rPr>
        <w:tab/>
        <w:t xml:space="preserve">Symposium on Autonomous Decentralized Systems, </w:t>
      </w:r>
      <w:r w:rsidRPr="000227DA">
        <w:rPr>
          <w:rFonts w:ascii="Times New Roman" w:hAnsi="Times New Roman" w:cs="Times New Roman"/>
          <w:i/>
          <w:sz w:val="24"/>
          <w:szCs w:val="24"/>
        </w:rPr>
        <w:t xml:space="preserve">ISADS2017: </w:t>
      </w:r>
      <w:r w:rsidRPr="000227DA">
        <w:rPr>
          <w:rFonts w:ascii="Times New Roman" w:hAnsi="Times New Roman" w:cs="Times New Roman"/>
          <w:sz w:val="24"/>
          <w:szCs w:val="24"/>
        </w:rPr>
        <w:t>229–234.</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Zheng, Z., Xie, S., Dai, H.-N., &amp; Wang, H. (2016). Blockchain challenges and opportunities: a </w:t>
      </w:r>
      <w:r w:rsidR="00A57FEC" w:rsidRPr="000227DA">
        <w:rPr>
          <w:rFonts w:ascii="Times New Roman" w:hAnsi="Times New Roman" w:cs="Times New Roman"/>
          <w:sz w:val="24"/>
          <w:szCs w:val="24"/>
        </w:rPr>
        <w:tab/>
      </w:r>
      <w:r w:rsidRPr="000227DA">
        <w:rPr>
          <w:rFonts w:ascii="Times New Roman" w:hAnsi="Times New Roman" w:cs="Times New Roman"/>
          <w:sz w:val="24"/>
          <w:szCs w:val="24"/>
        </w:rPr>
        <w:t>survey.</w:t>
      </w:r>
      <w:r w:rsidRPr="000227DA">
        <w:rPr>
          <w:rFonts w:ascii="Times New Roman" w:hAnsi="Times New Roman" w:cs="Times New Roman"/>
          <w:sz w:val="24"/>
          <w:szCs w:val="24"/>
        </w:rPr>
        <w:tab/>
        <w:t>WorkPaper.</w:t>
      </w:r>
    </w:p>
    <w:p w:rsidR="0074390F" w:rsidRPr="000227DA" w:rsidRDefault="0074390F" w:rsidP="000227DA">
      <w:pPr>
        <w:spacing w:line="480" w:lineRule="auto"/>
        <w:rPr>
          <w:rFonts w:ascii="Times New Roman" w:hAnsi="Times New Roman" w:cs="Times New Roman"/>
          <w:sz w:val="24"/>
          <w:szCs w:val="24"/>
        </w:rPr>
      </w:pPr>
    </w:p>
    <w:sectPr w:rsidR="0074390F" w:rsidRPr="000227DA" w:rsidSect="00D33DA8">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5EB1" w:rsidRDefault="00325EB1" w:rsidP="00D33DA8">
      <w:pPr>
        <w:spacing w:after="0" w:line="240" w:lineRule="auto"/>
      </w:pPr>
      <w:r>
        <w:separator/>
      </w:r>
    </w:p>
  </w:endnote>
  <w:endnote w:type="continuationSeparator" w:id="0">
    <w:p w:rsidR="00325EB1" w:rsidRDefault="00325EB1" w:rsidP="00D33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5EB1" w:rsidRDefault="00325EB1" w:rsidP="00D33DA8">
      <w:pPr>
        <w:spacing w:after="0" w:line="240" w:lineRule="auto"/>
      </w:pPr>
      <w:r>
        <w:separator/>
      </w:r>
    </w:p>
  </w:footnote>
  <w:footnote w:type="continuationSeparator" w:id="0">
    <w:p w:rsidR="00325EB1" w:rsidRDefault="00325EB1" w:rsidP="00D33D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224" w:rsidRPr="00D33DA8" w:rsidRDefault="00FC3224">
    <w:pPr>
      <w:pStyle w:val="Header"/>
      <w:jc w:val="right"/>
      <w:rPr>
        <w:rFonts w:ascii="Times New Roman" w:hAnsi="Times New Roman" w:cs="Times New Roman"/>
        <w:sz w:val="24"/>
        <w:szCs w:val="24"/>
      </w:rPr>
    </w:pPr>
    <w:r w:rsidRPr="00D33DA8">
      <w:rPr>
        <w:rFonts w:ascii="Times New Roman" w:hAnsi="Times New Roman" w:cs="Times New Roman"/>
        <w:sz w:val="24"/>
        <w:szCs w:val="24"/>
      </w:rPr>
      <w:t>EFFECTS OF BLOCKCHAIN ON QUALITY AND INNOVATION</w:t>
    </w:r>
    <w:r w:rsidRPr="00D33DA8">
      <w:rPr>
        <w:rFonts w:ascii="Times New Roman" w:hAnsi="Times New Roman" w:cs="Times New Roman"/>
        <w:sz w:val="24"/>
        <w:szCs w:val="24"/>
      </w:rPr>
      <w:tab/>
      <w:t xml:space="preserve"> </w:t>
    </w:r>
    <w:sdt>
      <w:sdtPr>
        <w:rPr>
          <w:rFonts w:ascii="Times New Roman" w:hAnsi="Times New Roman" w:cs="Times New Roman"/>
          <w:sz w:val="24"/>
          <w:szCs w:val="24"/>
        </w:rPr>
        <w:id w:val="-1033654201"/>
        <w:docPartObj>
          <w:docPartGallery w:val="Page Numbers (Top of Page)"/>
          <w:docPartUnique/>
        </w:docPartObj>
      </w:sdtPr>
      <w:sdtEndPr>
        <w:rPr>
          <w:noProof/>
        </w:rPr>
      </w:sdtEndPr>
      <w:sdtContent>
        <w:r w:rsidRPr="00D33DA8">
          <w:rPr>
            <w:rFonts w:ascii="Times New Roman" w:hAnsi="Times New Roman" w:cs="Times New Roman"/>
            <w:sz w:val="24"/>
            <w:szCs w:val="24"/>
          </w:rPr>
          <w:fldChar w:fldCharType="begin"/>
        </w:r>
        <w:r w:rsidRPr="00D33DA8">
          <w:rPr>
            <w:rFonts w:ascii="Times New Roman" w:hAnsi="Times New Roman" w:cs="Times New Roman"/>
            <w:sz w:val="24"/>
            <w:szCs w:val="24"/>
          </w:rPr>
          <w:instrText xml:space="preserve"> PAGE   \* MERGEFORMAT </w:instrText>
        </w:r>
        <w:r w:rsidRPr="00D33DA8">
          <w:rPr>
            <w:rFonts w:ascii="Times New Roman" w:hAnsi="Times New Roman" w:cs="Times New Roman"/>
            <w:sz w:val="24"/>
            <w:szCs w:val="24"/>
          </w:rPr>
          <w:fldChar w:fldCharType="separate"/>
        </w:r>
        <w:r w:rsidR="00480066">
          <w:rPr>
            <w:rFonts w:ascii="Times New Roman" w:hAnsi="Times New Roman" w:cs="Times New Roman"/>
            <w:noProof/>
            <w:sz w:val="24"/>
            <w:szCs w:val="24"/>
          </w:rPr>
          <w:t>2</w:t>
        </w:r>
        <w:r w:rsidRPr="00D33DA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224" w:rsidRPr="00D33DA8" w:rsidRDefault="00FC3224" w:rsidP="00D33DA8">
    <w:pPr>
      <w:pStyle w:val="Header"/>
      <w:jc w:val="right"/>
      <w:rPr>
        <w:rFonts w:ascii="Times New Roman" w:hAnsi="Times New Roman" w:cs="Times New Roman"/>
        <w:sz w:val="24"/>
        <w:szCs w:val="24"/>
      </w:rPr>
    </w:pPr>
    <w:r w:rsidRPr="00D33DA8">
      <w:rPr>
        <w:rFonts w:ascii="Times New Roman" w:hAnsi="Times New Roman" w:cs="Times New Roman"/>
        <w:sz w:val="24"/>
        <w:szCs w:val="24"/>
      </w:rPr>
      <w:t xml:space="preserve">Running </w:t>
    </w:r>
    <w:r>
      <w:rPr>
        <w:rFonts w:ascii="Times New Roman" w:hAnsi="Times New Roman" w:cs="Times New Roman"/>
        <w:sz w:val="24"/>
        <w:szCs w:val="24"/>
      </w:rPr>
      <w:t>head:</w:t>
    </w:r>
    <w:r w:rsidRPr="00D33DA8">
      <w:rPr>
        <w:rFonts w:ascii="Times New Roman" w:hAnsi="Times New Roman" w:cs="Times New Roman"/>
        <w:sz w:val="24"/>
        <w:szCs w:val="24"/>
      </w:rPr>
      <w:t xml:space="preserve"> BLOCKCHAIN ON QUALITY </w:t>
    </w:r>
    <w:r>
      <w:rPr>
        <w:rFonts w:ascii="Times New Roman" w:hAnsi="Times New Roman" w:cs="Times New Roman"/>
        <w:sz w:val="24"/>
        <w:szCs w:val="24"/>
      </w:rPr>
      <w:t xml:space="preserve">MANAGEMENT </w:t>
    </w:r>
    <w:r w:rsidRPr="00D33DA8">
      <w:rPr>
        <w:rFonts w:ascii="Times New Roman" w:hAnsi="Times New Roman" w:cs="Times New Roman"/>
        <w:sz w:val="24"/>
        <w:szCs w:val="24"/>
      </w:rPr>
      <w:t>AND INNOVATION</w:t>
    </w:r>
    <w:r w:rsidRPr="00D33DA8">
      <w:rPr>
        <w:rFonts w:ascii="Times New Roman" w:hAnsi="Times New Roman" w:cs="Times New Roman"/>
        <w:sz w:val="24"/>
        <w:szCs w:val="24"/>
      </w:rPr>
      <w:tab/>
      <w:t xml:space="preserve"> </w:t>
    </w:r>
    <w:sdt>
      <w:sdtPr>
        <w:rPr>
          <w:rFonts w:ascii="Times New Roman" w:hAnsi="Times New Roman" w:cs="Times New Roman"/>
          <w:sz w:val="24"/>
          <w:szCs w:val="24"/>
        </w:rPr>
        <w:id w:val="-662082288"/>
        <w:docPartObj>
          <w:docPartGallery w:val="Page Numbers (Top of Page)"/>
          <w:docPartUnique/>
        </w:docPartObj>
      </w:sdtPr>
      <w:sdtEndPr>
        <w:rPr>
          <w:noProof/>
        </w:rPr>
      </w:sdtEndPr>
      <w:sdtContent>
        <w:r w:rsidRPr="00D33DA8">
          <w:rPr>
            <w:rFonts w:ascii="Times New Roman" w:hAnsi="Times New Roman" w:cs="Times New Roman"/>
            <w:sz w:val="24"/>
            <w:szCs w:val="24"/>
          </w:rPr>
          <w:fldChar w:fldCharType="begin"/>
        </w:r>
        <w:r w:rsidRPr="00D33DA8">
          <w:rPr>
            <w:rFonts w:ascii="Times New Roman" w:hAnsi="Times New Roman" w:cs="Times New Roman"/>
            <w:sz w:val="24"/>
            <w:szCs w:val="24"/>
          </w:rPr>
          <w:instrText xml:space="preserve"> PAGE   \* MERGEFORMAT </w:instrText>
        </w:r>
        <w:r w:rsidRPr="00D33DA8">
          <w:rPr>
            <w:rFonts w:ascii="Times New Roman" w:hAnsi="Times New Roman" w:cs="Times New Roman"/>
            <w:sz w:val="24"/>
            <w:szCs w:val="24"/>
          </w:rPr>
          <w:fldChar w:fldCharType="separate"/>
        </w:r>
        <w:r w:rsidR="00325EB1">
          <w:rPr>
            <w:rFonts w:ascii="Times New Roman" w:hAnsi="Times New Roman" w:cs="Times New Roman"/>
            <w:noProof/>
            <w:sz w:val="24"/>
            <w:szCs w:val="24"/>
          </w:rPr>
          <w:t>1</w:t>
        </w:r>
        <w:r w:rsidRPr="00D33DA8">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04DAE"/>
    <w:multiLevelType w:val="hybridMultilevel"/>
    <w:tmpl w:val="90707D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1842DC"/>
    <w:multiLevelType w:val="hybridMultilevel"/>
    <w:tmpl w:val="058C1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YwMDYxNLE0sDQ1NjZR0lEKTi0uzszPAykwrAUAKybf6iwAAAA="/>
  </w:docVars>
  <w:rsids>
    <w:rsidRoot w:val="00C83B70"/>
    <w:rsid w:val="00000809"/>
    <w:rsid w:val="000227DA"/>
    <w:rsid w:val="00046D4D"/>
    <w:rsid w:val="000A2D1F"/>
    <w:rsid w:val="000C07AD"/>
    <w:rsid w:val="000E119D"/>
    <w:rsid w:val="000F6CA2"/>
    <w:rsid w:val="00103694"/>
    <w:rsid w:val="0012195D"/>
    <w:rsid w:val="00165876"/>
    <w:rsid w:val="001B7000"/>
    <w:rsid w:val="001C0591"/>
    <w:rsid w:val="001E4908"/>
    <w:rsid w:val="001F16D2"/>
    <w:rsid w:val="001F7BD3"/>
    <w:rsid w:val="0022200F"/>
    <w:rsid w:val="00224BFF"/>
    <w:rsid w:val="002466F6"/>
    <w:rsid w:val="00272C72"/>
    <w:rsid w:val="00286C29"/>
    <w:rsid w:val="002A007B"/>
    <w:rsid w:val="002C3D9A"/>
    <w:rsid w:val="002D15B6"/>
    <w:rsid w:val="00312C2D"/>
    <w:rsid w:val="00315600"/>
    <w:rsid w:val="00325EB1"/>
    <w:rsid w:val="003279A2"/>
    <w:rsid w:val="00351817"/>
    <w:rsid w:val="00366F4B"/>
    <w:rsid w:val="003B409D"/>
    <w:rsid w:val="003C54F8"/>
    <w:rsid w:val="00477C3F"/>
    <w:rsid w:val="00480066"/>
    <w:rsid w:val="00491285"/>
    <w:rsid w:val="004A7F02"/>
    <w:rsid w:val="004B0CA5"/>
    <w:rsid w:val="004D60D3"/>
    <w:rsid w:val="004D73F4"/>
    <w:rsid w:val="004D7A33"/>
    <w:rsid w:val="00507538"/>
    <w:rsid w:val="00553CDB"/>
    <w:rsid w:val="0059111E"/>
    <w:rsid w:val="005E6514"/>
    <w:rsid w:val="005F722E"/>
    <w:rsid w:val="00610027"/>
    <w:rsid w:val="006713E1"/>
    <w:rsid w:val="0069194E"/>
    <w:rsid w:val="006C6D74"/>
    <w:rsid w:val="006E4BE8"/>
    <w:rsid w:val="006F003A"/>
    <w:rsid w:val="006F415C"/>
    <w:rsid w:val="007056BC"/>
    <w:rsid w:val="00706247"/>
    <w:rsid w:val="007359EA"/>
    <w:rsid w:val="00737B42"/>
    <w:rsid w:val="0074390F"/>
    <w:rsid w:val="00773F2B"/>
    <w:rsid w:val="0079631E"/>
    <w:rsid w:val="007E3DDD"/>
    <w:rsid w:val="007E3FC3"/>
    <w:rsid w:val="00824993"/>
    <w:rsid w:val="00834E96"/>
    <w:rsid w:val="00865460"/>
    <w:rsid w:val="00875DA6"/>
    <w:rsid w:val="008D5634"/>
    <w:rsid w:val="008E76A7"/>
    <w:rsid w:val="00916743"/>
    <w:rsid w:val="00931A99"/>
    <w:rsid w:val="00967A89"/>
    <w:rsid w:val="00980D03"/>
    <w:rsid w:val="009B6DC4"/>
    <w:rsid w:val="009C4923"/>
    <w:rsid w:val="009D4E77"/>
    <w:rsid w:val="00A0611C"/>
    <w:rsid w:val="00A0632F"/>
    <w:rsid w:val="00A236B7"/>
    <w:rsid w:val="00A37655"/>
    <w:rsid w:val="00A441E2"/>
    <w:rsid w:val="00A45543"/>
    <w:rsid w:val="00A57FEC"/>
    <w:rsid w:val="00AA5FAF"/>
    <w:rsid w:val="00AB1399"/>
    <w:rsid w:val="00AC44D1"/>
    <w:rsid w:val="00B0363C"/>
    <w:rsid w:val="00C0439E"/>
    <w:rsid w:val="00C07B47"/>
    <w:rsid w:val="00C24AC2"/>
    <w:rsid w:val="00C83B70"/>
    <w:rsid w:val="00CB0AEB"/>
    <w:rsid w:val="00CB4861"/>
    <w:rsid w:val="00CC5880"/>
    <w:rsid w:val="00CF0D8C"/>
    <w:rsid w:val="00D33DA8"/>
    <w:rsid w:val="00D70BEA"/>
    <w:rsid w:val="00D73951"/>
    <w:rsid w:val="00D7506F"/>
    <w:rsid w:val="00D92695"/>
    <w:rsid w:val="00DB0AE4"/>
    <w:rsid w:val="00DE10E2"/>
    <w:rsid w:val="00DE1F9B"/>
    <w:rsid w:val="00DE3C3F"/>
    <w:rsid w:val="00E26EBA"/>
    <w:rsid w:val="00E46E38"/>
    <w:rsid w:val="00E771B4"/>
    <w:rsid w:val="00EC116D"/>
    <w:rsid w:val="00EC5E03"/>
    <w:rsid w:val="00EC7517"/>
    <w:rsid w:val="00EE227B"/>
    <w:rsid w:val="00EF0243"/>
    <w:rsid w:val="00F24AFF"/>
    <w:rsid w:val="00F26C69"/>
    <w:rsid w:val="00F3301A"/>
    <w:rsid w:val="00F40D16"/>
    <w:rsid w:val="00F81460"/>
    <w:rsid w:val="00FA191D"/>
    <w:rsid w:val="00FC3224"/>
    <w:rsid w:val="00FD66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3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DA8"/>
  </w:style>
  <w:style w:type="paragraph" w:styleId="Footer">
    <w:name w:val="footer"/>
    <w:basedOn w:val="Normal"/>
    <w:link w:val="FooterChar"/>
    <w:uiPriority w:val="99"/>
    <w:unhideWhenUsed/>
    <w:rsid w:val="00D33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DA8"/>
  </w:style>
  <w:style w:type="character" w:styleId="Hyperlink">
    <w:name w:val="Hyperlink"/>
    <w:basedOn w:val="DefaultParagraphFont"/>
    <w:uiPriority w:val="99"/>
    <w:unhideWhenUsed/>
    <w:rsid w:val="0074390F"/>
    <w:rPr>
      <w:color w:val="0563C1" w:themeColor="hyperlink"/>
      <w:u w:val="single"/>
    </w:rPr>
  </w:style>
  <w:style w:type="paragraph" w:styleId="ListParagraph">
    <w:name w:val="List Paragraph"/>
    <w:basedOn w:val="Normal"/>
    <w:uiPriority w:val="34"/>
    <w:qFormat/>
    <w:rsid w:val="0069194E"/>
    <w:pPr>
      <w:ind w:left="720"/>
      <w:contextualSpacing/>
    </w:pPr>
  </w:style>
  <w:style w:type="paragraph" w:styleId="NormalWeb">
    <w:name w:val="Normal (Web)"/>
    <w:basedOn w:val="Normal"/>
    <w:uiPriority w:val="99"/>
    <w:semiHidden/>
    <w:unhideWhenUsed/>
    <w:rsid w:val="00553CD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800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006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3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DA8"/>
  </w:style>
  <w:style w:type="paragraph" w:styleId="Footer">
    <w:name w:val="footer"/>
    <w:basedOn w:val="Normal"/>
    <w:link w:val="FooterChar"/>
    <w:uiPriority w:val="99"/>
    <w:unhideWhenUsed/>
    <w:rsid w:val="00D33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DA8"/>
  </w:style>
  <w:style w:type="character" w:styleId="Hyperlink">
    <w:name w:val="Hyperlink"/>
    <w:basedOn w:val="DefaultParagraphFont"/>
    <w:uiPriority w:val="99"/>
    <w:unhideWhenUsed/>
    <w:rsid w:val="0074390F"/>
    <w:rPr>
      <w:color w:val="0563C1" w:themeColor="hyperlink"/>
      <w:u w:val="single"/>
    </w:rPr>
  </w:style>
  <w:style w:type="paragraph" w:styleId="ListParagraph">
    <w:name w:val="List Paragraph"/>
    <w:basedOn w:val="Normal"/>
    <w:uiPriority w:val="34"/>
    <w:qFormat/>
    <w:rsid w:val="0069194E"/>
    <w:pPr>
      <w:ind w:left="720"/>
      <w:contextualSpacing/>
    </w:pPr>
  </w:style>
  <w:style w:type="paragraph" w:styleId="NormalWeb">
    <w:name w:val="Normal (Web)"/>
    <w:basedOn w:val="Normal"/>
    <w:uiPriority w:val="99"/>
    <w:semiHidden/>
    <w:unhideWhenUsed/>
    <w:rsid w:val="00553CD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800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00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456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bm.com/systems/data/flash/it/technicalday/pdf/Making%20blockchain%20r%09eal%20for%20business.pdf"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ghgroup.com/sites/default/files/2017-05/ghg%20blockchain%202017051201.pdf"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ey.com/Publication/vwLUAssets/Blockchain_in_wealth_and_asset_management/$FILE/ey-blockchain-innovation-wealth-asset-management.pdf" TargetMode="External"/><Relationship Id="rId5" Type="http://schemas.openxmlformats.org/officeDocument/2006/relationships/webSettings" Target="webSettings.xml"/><Relationship Id="rId15" Type="http://schemas.openxmlformats.org/officeDocument/2006/relationships/hyperlink" Target="https://www.researchgate.net/publication/308916112_Future_Applications_of_Blockchai%09n_toward_a_value-based_society" TargetMode="External"/><Relationship Id="rId10" Type="http://schemas.openxmlformats.org/officeDocument/2006/relationships/hyperlink" Target="http://filecoin.io/filecoin.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paritytech.io/security-alert-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45</Pages>
  <Words>11702</Words>
  <Characters>66706</Characters>
  <Application>Microsoft Office Word</Application>
  <DocSecurity>0</DocSecurity>
  <Lines>555</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2019-05-22T12:59:00Z</dcterms:created>
  <dcterms:modified xsi:type="dcterms:W3CDTF">2019-05-22T12:59:00Z</dcterms:modified>
</cp:coreProperties>
</file>